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76" w:rsidRPr="00025672" w:rsidRDefault="00574F76" w:rsidP="00574F76">
      <w:pPr>
        <w:jc w:val="center"/>
        <w:rPr>
          <w:rFonts w:ascii="Tahoma" w:hAnsi="Tahoma" w:cs="Tahoma"/>
        </w:rPr>
      </w:pPr>
      <w:r w:rsidRPr="00025672">
        <w:rPr>
          <w:rFonts w:ascii="Tahoma" w:hAnsi="Tahoma" w:cs="Tahoma"/>
        </w:rPr>
        <w:t xml:space="preserve">Page </w:t>
      </w:r>
      <w:r w:rsidR="00743611">
        <w:rPr>
          <w:rFonts w:ascii="Tahoma" w:hAnsi="Tahoma" w:cs="Tahoma"/>
        </w:rPr>
        <w:t>4</w:t>
      </w:r>
      <w:r w:rsidR="00A74476">
        <w:rPr>
          <w:rFonts w:ascii="Tahoma" w:hAnsi="Tahoma" w:cs="Tahoma"/>
        </w:rPr>
        <w:t>8</w:t>
      </w:r>
      <w:bookmarkStart w:id="0" w:name="_GoBack"/>
      <w:bookmarkEnd w:id="0"/>
    </w:p>
    <w:p w:rsidR="00983C41" w:rsidRPr="00351963" w:rsidRDefault="00983C41" w:rsidP="00983C41">
      <w:pPr>
        <w:jc w:val="center"/>
        <w:rPr>
          <w:rFonts w:ascii="Tahoma" w:hAnsi="Tahoma" w:cs="Tahoma"/>
        </w:rPr>
      </w:pPr>
    </w:p>
    <w:p w:rsidR="00983C41" w:rsidRPr="00351963" w:rsidRDefault="00983C41" w:rsidP="00983C41">
      <w:pPr>
        <w:jc w:val="center"/>
        <w:rPr>
          <w:rFonts w:ascii="Tahoma" w:hAnsi="Tahoma" w:cs="Tahoma"/>
          <w:b/>
          <w:bCs/>
        </w:rPr>
      </w:pPr>
      <w:r w:rsidRPr="00351963">
        <w:rPr>
          <w:rFonts w:ascii="Tahoma" w:hAnsi="Tahoma" w:cs="Tahoma"/>
          <w:b/>
          <w:bCs/>
        </w:rPr>
        <w:t>MINUTES OF THE</w:t>
      </w:r>
      <w:r w:rsidRPr="00351963">
        <w:rPr>
          <w:rFonts w:ascii="Tahoma" w:hAnsi="Tahoma" w:cs="Tahoma"/>
          <w:b/>
        </w:rPr>
        <w:t xml:space="preserve"> </w:t>
      </w:r>
      <w:r w:rsidRPr="00351963">
        <w:rPr>
          <w:rFonts w:ascii="Tahoma" w:hAnsi="Tahoma" w:cs="Tahoma"/>
          <w:b/>
          <w:bCs/>
        </w:rPr>
        <w:t xml:space="preserve">MEETING OF BURY ST EDMUNDS </w:t>
      </w:r>
    </w:p>
    <w:p w:rsidR="00983C41" w:rsidRPr="00351963" w:rsidRDefault="00983C41" w:rsidP="00983C41">
      <w:pPr>
        <w:jc w:val="center"/>
        <w:rPr>
          <w:rFonts w:ascii="Tahoma" w:hAnsi="Tahoma" w:cs="Tahoma"/>
          <w:b/>
          <w:bCs/>
        </w:rPr>
      </w:pPr>
      <w:r w:rsidRPr="00351963">
        <w:rPr>
          <w:rFonts w:ascii="Tahoma" w:hAnsi="Tahoma" w:cs="Tahoma"/>
          <w:b/>
          <w:bCs/>
        </w:rPr>
        <w:t xml:space="preserve">TOWN COUNCIL HELD ON WEDNESDAY </w:t>
      </w:r>
      <w:r w:rsidR="00E55200" w:rsidRPr="00351963">
        <w:rPr>
          <w:rFonts w:ascii="Tahoma" w:hAnsi="Tahoma" w:cs="Tahoma"/>
          <w:b/>
          <w:bCs/>
        </w:rPr>
        <w:t>2</w:t>
      </w:r>
      <w:r w:rsidR="00A74476" w:rsidRPr="00351963">
        <w:rPr>
          <w:rFonts w:ascii="Tahoma" w:hAnsi="Tahoma" w:cs="Tahoma"/>
          <w:b/>
          <w:bCs/>
        </w:rPr>
        <w:t xml:space="preserve">9 APRIL </w:t>
      </w:r>
      <w:r w:rsidR="00EC7BBF" w:rsidRPr="00351963">
        <w:rPr>
          <w:rFonts w:ascii="Tahoma" w:hAnsi="Tahoma" w:cs="Tahoma"/>
          <w:b/>
          <w:bCs/>
        </w:rPr>
        <w:t>2015</w:t>
      </w:r>
    </w:p>
    <w:p w:rsidR="00983C41" w:rsidRPr="00351963" w:rsidRDefault="00983C41" w:rsidP="00983C41">
      <w:pPr>
        <w:jc w:val="center"/>
        <w:rPr>
          <w:rFonts w:ascii="Tahoma" w:hAnsi="Tahoma" w:cs="Tahoma"/>
          <w:b/>
          <w:bCs/>
        </w:rPr>
      </w:pPr>
      <w:r w:rsidRPr="00351963">
        <w:rPr>
          <w:rFonts w:ascii="Tahoma" w:hAnsi="Tahoma" w:cs="Tahoma"/>
          <w:b/>
          <w:bCs/>
        </w:rPr>
        <w:t xml:space="preserve">AT </w:t>
      </w:r>
      <w:r w:rsidR="00A57201">
        <w:rPr>
          <w:rFonts w:ascii="Tahoma" w:hAnsi="Tahoma" w:cs="Tahoma"/>
          <w:b/>
          <w:bCs/>
        </w:rPr>
        <w:t>7.03</w:t>
      </w:r>
      <w:r w:rsidR="000F6C3C" w:rsidRPr="00351963">
        <w:rPr>
          <w:rFonts w:ascii="Tahoma" w:hAnsi="Tahoma" w:cs="Tahoma"/>
          <w:b/>
          <w:bCs/>
        </w:rPr>
        <w:t xml:space="preserve"> </w:t>
      </w:r>
      <w:r w:rsidRPr="00351963">
        <w:rPr>
          <w:rFonts w:ascii="Tahoma" w:hAnsi="Tahoma" w:cs="Tahoma"/>
          <w:b/>
          <w:bCs/>
        </w:rPr>
        <w:t xml:space="preserve">PM AT THE TOWN COUNCIL OFFICES, </w:t>
      </w:r>
    </w:p>
    <w:p w:rsidR="00983C41" w:rsidRPr="00351963" w:rsidRDefault="00983C41" w:rsidP="00983C41">
      <w:pPr>
        <w:jc w:val="center"/>
        <w:rPr>
          <w:rFonts w:ascii="Tahoma" w:hAnsi="Tahoma" w:cs="Tahoma"/>
          <w:b/>
          <w:bCs/>
          <w:u w:val="single"/>
        </w:rPr>
      </w:pPr>
      <w:r w:rsidRPr="00351963">
        <w:rPr>
          <w:rFonts w:ascii="Tahoma" w:hAnsi="Tahoma" w:cs="Tahoma"/>
          <w:b/>
          <w:bCs/>
          <w:u w:val="single"/>
        </w:rPr>
        <w:t>7 ANGEL HILL, BURY ST EDMUNDS</w:t>
      </w:r>
    </w:p>
    <w:p w:rsidR="007064D4" w:rsidRPr="00351963" w:rsidRDefault="007064D4" w:rsidP="00983C41">
      <w:pPr>
        <w:rPr>
          <w:rFonts w:ascii="Tahoma" w:hAnsi="Tahoma" w:cs="Tahoma"/>
        </w:rPr>
      </w:pPr>
    </w:p>
    <w:p w:rsidR="00622004" w:rsidRPr="00351963" w:rsidRDefault="003B13A5" w:rsidP="00622004">
      <w:pPr>
        <w:rPr>
          <w:rFonts w:ascii="Tahoma" w:hAnsi="Tahoma" w:cs="Tahoma"/>
        </w:rPr>
      </w:pPr>
      <w:r w:rsidRPr="00351963">
        <w:rPr>
          <w:rFonts w:ascii="Tahoma" w:hAnsi="Tahoma" w:cs="Tahoma"/>
          <w:b/>
          <w:u w:val="single"/>
        </w:rPr>
        <w:t>PRESENT</w:t>
      </w:r>
      <w:r w:rsidRPr="00351963">
        <w:rPr>
          <w:rFonts w:ascii="Tahoma" w:hAnsi="Tahoma" w:cs="Tahoma"/>
        </w:rPr>
        <w:t xml:space="preserve">:  </w:t>
      </w:r>
      <w:r w:rsidR="00622004" w:rsidRPr="00351963">
        <w:rPr>
          <w:rFonts w:ascii="Tahoma" w:hAnsi="Tahoma" w:cs="Tahoma"/>
        </w:rPr>
        <w:t xml:space="preserve">Cllrs </w:t>
      </w:r>
      <w:r w:rsidR="005F36F3" w:rsidRPr="00351963">
        <w:rPr>
          <w:rFonts w:ascii="Tahoma" w:hAnsi="Tahoma" w:cs="Tahoma"/>
        </w:rPr>
        <w:t>Oliver (Chairman),</w:t>
      </w:r>
      <w:r w:rsidR="00351963" w:rsidRPr="00351963">
        <w:rPr>
          <w:rFonts w:ascii="Tahoma" w:hAnsi="Tahoma" w:cs="Tahoma"/>
        </w:rPr>
        <w:t xml:space="preserve"> </w:t>
      </w:r>
      <w:r w:rsidR="00A74476" w:rsidRPr="00351963">
        <w:rPr>
          <w:rFonts w:ascii="Tahoma" w:hAnsi="Tahoma" w:cs="Tahoma"/>
        </w:rPr>
        <w:t xml:space="preserve">Chung, </w:t>
      </w:r>
      <w:r w:rsidR="00A77A77" w:rsidRPr="00351963">
        <w:rPr>
          <w:rFonts w:ascii="Tahoma" w:hAnsi="Tahoma" w:cs="Tahoma"/>
        </w:rPr>
        <w:t xml:space="preserve">Cornish, </w:t>
      </w:r>
      <w:proofErr w:type="spellStart"/>
      <w:r w:rsidR="00A74476" w:rsidRPr="00351963">
        <w:rPr>
          <w:rFonts w:ascii="Tahoma" w:hAnsi="Tahoma" w:cs="Tahoma"/>
        </w:rPr>
        <w:t>Everitt</w:t>
      </w:r>
      <w:proofErr w:type="spellEnd"/>
      <w:r w:rsidR="00A74476" w:rsidRPr="00351963">
        <w:rPr>
          <w:rFonts w:ascii="Tahoma" w:hAnsi="Tahoma" w:cs="Tahoma"/>
        </w:rPr>
        <w:t xml:space="preserve">, Farmer, </w:t>
      </w:r>
      <w:r w:rsidR="00743611" w:rsidRPr="00351963">
        <w:rPr>
          <w:rFonts w:ascii="Tahoma" w:hAnsi="Tahoma" w:cs="Tahoma"/>
        </w:rPr>
        <w:t xml:space="preserve">C Hind, K Hind, </w:t>
      </w:r>
      <w:r w:rsidR="00025672" w:rsidRPr="00351963">
        <w:rPr>
          <w:rFonts w:ascii="Tahoma" w:hAnsi="Tahoma" w:cs="Tahoma"/>
        </w:rPr>
        <w:t>O’Driscoll</w:t>
      </w:r>
      <w:r w:rsidR="00EA4C0E">
        <w:rPr>
          <w:rFonts w:ascii="Tahoma" w:hAnsi="Tahoma" w:cs="Tahoma"/>
        </w:rPr>
        <w:t xml:space="preserve"> and </w:t>
      </w:r>
      <w:proofErr w:type="spellStart"/>
      <w:r w:rsidR="00A74476" w:rsidRPr="00351963">
        <w:rPr>
          <w:rFonts w:ascii="Tahoma" w:hAnsi="Tahoma" w:cs="Tahoma"/>
        </w:rPr>
        <w:t>Springett</w:t>
      </w:r>
      <w:proofErr w:type="spellEnd"/>
      <w:r w:rsidR="00351963" w:rsidRPr="00351963">
        <w:rPr>
          <w:rFonts w:ascii="Tahoma" w:hAnsi="Tahoma" w:cs="Tahoma"/>
        </w:rPr>
        <w:t>.</w:t>
      </w:r>
      <w:r w:rsidR="00EA4C0E">
        <w:rPr>
          <w:rFonts w:ascii="Tahoma" w:hAnsi="Tahoma" w:cs="Tahoma"/>
        </w:rPr>
        <w:t xml:space="preserve">  Cllrs </w:t>
      </w:r>
      <w:r w:rsidR="00EA4C0E" w:rsidRPr="00EA4C0E">
        <w:rPr>
          <w:rFonts w:ascii="Tahoma" w:hAnsi="Tahoma" w:cs="Tahoma"/>
        </w:rPr>
        <w:t>Hartley (7.0</w:t>
      </w:r>
      <w:r w:rsidR="002371A0">
        <w:rPr>
          <w:rFonts w:ascii="Tahoma" w:hAnsi="Tahoma" w:cs="Tahoma"/>
        </w:rPr>
        <w:t>8</w:t>
      </w:r>
      <w:r w:rsidR="00EA4C0E" w:rsidRPr="00EA4C0E">
        <w:rPr>
          <w:rFonts w:ascii="Tahoma" w:hAnsi="Tahoma" w:cs="Tahoma"/>
        </w:rPr>
        <w:t>pm)</w:t>
      </w:r>
      <w:r w:rsidR="00EA4C0E">
        <w:rPr>
          <w:rFonts w:ascii="Tahoma" w:hAnsi="Tahoma" w:cs="Tahoma"/>
        </w:rPr>
        <w:t xml:space="preserve"> and </w:t>
      </w:r>
      <w:r w:rsidR="00EA4C0E" w:rsidRPr="00EA4C0E">
        <w:rPr>
          <w:rFonts w:ascii="Tahoma" w:hAnsi="Tahoma" w:cs="Tahoma"/>
        </w:rPr>
        <w:t>Ridgeway (7.</w:t>
      </w:r>
      <w:r w:rsidR="002371A0">
        <w:rPr>
          <w:rFonts w:ascii="Tahoma" w:hAnsi="Tahoma" w:cs="Tahoma"/>
        </w:rPr>
        <w:t>1</w:t>
      </w:r>
      <w:r w:rsidR="00EA4C0E" w:rsidRPr="00EA4C0E">
        <w:rPr>
          <w:rFonts w:ascii="Tahoma" w:hAnsi="Tahoma" w:cs="Tahoma"/>
        </w:rPr>
        <w:t>0pm)</w:t>
      </w:r>
      <w:r w:rsidR="00EA4C0E">
        <w:rPr>
          <w:rFonts w:ascii="Tahoma" w:hAnsi="Tahoma" w:cs="Tahoma"/>
        </w:rPr>
        <w:t>.</w:t>
      </w:r>
    </w:p>
    <w:p w:rsidR="00622004" w:rsidRPr="00351963" w:rsidRDefault="00622004" w:rsidP="00622004">
      <w:pPr>
        <w:rPr>
          <w:rFonts w:ascii="Tahoma" w:hAnsi="Tahoma" w:cs="Tahoma"/>
          <w:b/>
          <w:u w:val="single"/>
        </w:rPr>
      </w:pPr>
    </w:p>
    <w:p w:rsidR="006E69BD" w:rsidRPr="00351963" w:rsidRDefault="00622004" w:rsidP="00622004">
      <w:pPr>
        <w:rPr>
          <w:rFonts w:ascii="Tahoma" w:hAnsi="Tahoma" w:cs="Tahoma"/>
        </w:rPr>
      </w:pPr>
      <w:r w:rsidRPr="00351963">
        <w:rPr>
          <w:rFonts w:ascii="Tahoma" w:hAnsi="Tahoma" w:cs="Tahoma"/>
          <w:b/>
          <w:u w:val="single"/>
        </w:rPr>
        <w:t>ALSO PRESENT</w:t>
      </w:r>
      <w:r w:rsidRPr="00351963">
        <w:rPr>
          <w:rFonts w:ascii="Tahoma" w:hAnsi="Tahoma" w:cs="Tahoma"/>
        </w:rPr>
        <w:t xml:space="preserve">: Julia Dyball (Clerk to the Council) and </w:t>
      </w:r>
      <w:r w:rsidR="00A74476" w:rsidRPr="00351963">
        <w:rPr>
          <w:rFonts w:ascii="Tahoma" w:hAnsi="Tahoma" w:cs="Tahoma"/>
        </w:rPr>
        <w:t xml:space="preserve">Sue </w:t>
      </w:r>
      <w:proofErr w:type="spellStart"/>
      <w:r w:rsidR="00A74476" w:rsidRPr="00351963">
        <w:rPr>
          <w:rFonts w:ascii="Tahoma" w:hAnsi="Tahoma" w:cs="Tahoma"/>
        </w:rPr>
        <w:t>Hindry</w:t>
      </w:r>
      <w:proofErr w:type="spellEnd"/>
      <w:r w:rsidR="00A74476" w:rsidRPr="00351963">
        <w:rPr>
          <w:rFonts w:ascii="Tahoma" w:hAnsi="Tahoma" w:cs="Tahoma"/>
        </w:rPr>
        <w:t xml:space="preserve"> (Assistant Town Clerk</w:t>
      </w:r>
      <w:r w:rsidR="00E938CD">
        <w:rPr>
          <w:rFonts w:ascii="Tahoma" w:hAnsi="Tahoma" w:cs="Tahoma"/>
        </w:rPr>
        <w:t xml:space="preserve">/Responsible Financial Officer), </w:t>
      </w:r>
      <w:r w:rsidR="00E938CD" w:rsidRPr="00E938CD">
        <w:rPr>
          <w:rFonts w:ascii="Tahoma" w:hAnsi="Tahoma" w:cs="Tahoma"/>
        </w:rPr>
        <w:t xml:space="preserve">a member of St </w:t>
      </w:r>
      <w:proofErr w:type="spellStart"/>
      <w:r w:rsidR="00E938CD" w:rsidRPr="00E938CD">
        <w:rPr>
          <w:rFonts w:ascii="Tahoma" w:hAnsi="Tahoma" w:cs="Tahoma"/>
        </w:rPr>
        <w:t>Edmundsbury</w:t>
      </w:r>
      <w:proofErr w:type="spellEnd"/>
      <w:r w:rsidR="00E938CD" w:rsidRPr="00E938CD">
        <w:rPr>
          <w:rFonts w:ascii="Tahoma" w:hAnsi="Tahoma" w:cs="Tahoma"/>
        </w:rPr>
        <w:t xml:space="preserve"> Borough Council</w:t>
      </w:r>
      <w:r w:rsidR="00E938CD">
        <w:rPr>
          <w:rFonts w:ascii="Tahoma" w:hAnsi="Tahoma" w:cs="Tahoma"/>
        </w:rPr>
        <w:t>’s</w:t>
      </w:r>
      <w:r w:rsidR="00E938CD" w:rsidRPr="00E938CD">
        <w:rPr>
          <w:rFonts w:ascii="Tahoma" w:hAnsi="Tahoma" w:cs="Tahoma"/>
        </w:rPr>
        <w:t xml:space="preserve"> Economic Development Planning and Growth team</w:t>
      </w:r>
      <w:r w:rsidR="00E938CD">
        <w:rPr>
          <w:rFonts w:ascii="Tahoma" w:hAnsi="Tahoma" w:cs="Tahoma"/>
        </w:rPr>
        <w:t xml:space="preserve">, </w:t>
      </w:r>
      <w:proofErr w:type="spellStart"/>
      <w:r w:rsidR="00E938CD" w:rsidRPr="00E938CD">
        <w:rPr>
          <w:rFonts w:ascii="Tahoma" w:hAnsi="Tahoma" w:cs="Tahoma"/>
        </w:rPr>
        <w:t>Abbeycroft</w:t>
      </w:r>
      <w:proofErr w:type="spellEnd"/>
      <w:r w:rsidR="00E938CD" w:rsidRPr="00E938CD">
        <w:rPr>
          <w:rFonts w:ascii="Tahoma" w:hAnsi="Tahoma" w:cs="Tahoma"/>
        </w:rPr>
        <w:t xml:space="preserve"> Leisure</w:t>
      </w:r>
      <w:r w:rsidR="00E938CD">
        <w:rPr>
          <w:rFonts w:ascii="Tahoma" w:hAnsi="Tahoma" w:cs="Tahoma"/>
        </w:rPr>
        <w:t>’s C</w:t>
      </w:r>
      <w:r w:rsidR="00E938CD" w:rsidRPr="00E938CD">
        <w:rPr>
          <w:rFonts w:ascii="Tahoma" w:hAnsi="Tahoma" w:cs="Tahoma"/>
        </w:rPr>
        <w:t xml:space="preserve">hief </w:t>
      </w:r>
      <w:r w:rsidR="00E938CD">
        <w:rPr>
          <w:rFonts w:ascii="Tahoma" w:hAnsi="Tahoma" w:cs="Tahoma"/>
        </w:rPr>
        <w:t xml:space="preserve">Executive and </w:t>
      </w:r>
      <w:r w:rsidR="00E938CD" w:rsidRPr="00E938CD">
        <w:rPr>
          <w:rFonts w:ascii="Tahoma" w:hAnsi="Tahoma" w:cs="Tahoma"/>
        </w:rPr>
        <w:t>1 member of the public</w:t>
      </w:r>
      <w:r w:rsidR="00E938CD">
        <w:rPr>
          <w:rFonts w:ascii="Tahoma" w:hAnsi="Tahoma" w:cs="Tahoma"/>
        </w:rPr>
        <w:t>.</w:t>
      </w:r>
    </w:p>
    <w:p w:rsidR="0095388F" w:rsidRPr="00351963" w:rsidRDefault="0095388F" w:rsidP="0095388F">
      <w:pPr>
        <w:rPr>
          <w:rFonts w:ascii="Tahoma" w:hAnsi="Tahoma" w:cs="Tahoma"/>
        </w:rPr>
      </w:pPr>
    </w:p>
    <w:p w:rsidR="0095388F" w:rsidRPr="00351963" w:rsidRDefault="0095388F" w:rsidP="007643F3">
      <w:pPr>
        <w:rPr>
          <w:rFonts w:ascii="Tahoma" w:hAnsi="Tahoma" w:cs="Tahoma"/>
        </w:rPr>
      </w:pPr>
      <w:r w:rsidRPr="00351963">
        <w:rPr>
          <w:rFonts w:ascii="Tahoma" w:hAnsi="Tahoma" w:cs="Tahoma"/>
        </w:rPr>
        <w:t xml:space="preserve">The Worshipful the Mayor of St </w:t>
      </w:r>
      <w:proofErr w:type="spellStart"/>
      <w:r w:rsidRPr="00351963">
        <w:rPr>
          <w:rFonts w:ascii="Tahoma" w:hAnsi="Tahoma" w:cs="Tahoma"/>
        </w:rPr>
        <w:t>Edmundsbury</w:t>
      </w:r>
      <w:proofErr w:type="spellEnd"/>
      <w:r w:rsidR="007643F3" w:rsidRPr="00351963">
        <w:t xml:space="preserve"> </w:t>
      </w:r>
      <w:r w:rsidR="007643F3" w:rsidRPr="00351963">
        <w:rPr>
          <w:rFonts w:ascii="Tahoma" w:hAnsi="Tahoma" w:cs="Tahoma"/>
        </w:rPr>
        <w:t xml:space="preserve">presented the Chairman with a </w:t>
      </w:r>
      <w:r w:rsidRPr="00351963">
        <w:rPr>
          <w:rFonts w:ascii="Tahoma" w:hAnsi="Tahoma" w:cs="Tahoma"/>
        </w:rPr>
        <w:t>scroll of thanks for the Council’s support</w:t>
      </w:r>
      <w:r w:rsidR="00351963" w:rsidRPr="00351963">
        <w:rPr>
          <w:rFonts w:ascii="Tahoma" w:hAnsi="Tahoma" w:cs="Tahoma"/>
        </w:rPr>
        <w:t xml:space="preserve"> and for </w:t>
      </w:r>
      <w:r w:rsidR="00EA4C0E">
        <w:rPr>
          <w:rFonts w:ascii="Tahoma" w:hAnsi="Tahoma" w:cs="Tahoma"/>
        </w:rPr>
        <w:t>its work</w:t>
      </w:r>
      <w:r w:rsidR="00351963" w:rsidRPr="00351963">
        <w:rPr>
          <w:rFonts w:ascii="Tahoma" w:hAnsi="Tahoma" w:cs="Tahoma"/>
        </w:rPr>
        <w:t xml:space="preserve"> for residents’ benefit and the good of the Town</w:t>
      </w:r>
      <w:r w:rsidRPr="00351963">
        <w:rPr>
          <w:rFonts w:ascii="Tahoma" w:hAnsi="Tahoma" w:cs="Tahoma"/>
        </w:rPr>
        <w:t xml:space="preserve"> during his year of Office</w:t>
      </w:r>
      <w:r w:rsidR="00351963" w:rsidRPr="00351963">
        <w:rPr>
          <w:rFonts w:ascii="Tahoma" w:hAnsi="Tahoma" w:cs="Tahoma"/>
        </w:rPr>
        <w:t>.</w:t>
      </w:r>
    </w:p>
    <w:p w:rsidR="002371A0" w:rsidRDefault="002371A0" w:rsidP="00622004">
      <w:pPr>
        <w:rPr>
          <w:rFonts w:ascii="Tahoma" w:hAnsi="Tahoma" w:cs="Tahoma"/>
        </w:rPr>
      </w:pPr>
    </w:p>
    <w:p w:rsidR="00BC4B4D" w:rsidRPr="00351963" w:rsidRDefault="002371A0" w:rsidP="00622004">
      <w:pPr>
        <w:rPr>
          <w:rFonts w:ascii="Tahoma" w:hAnsi="Tahoma" w:cs="Tahoma"/>
        </w:rPr>
      </w:pPr>
      <w:r w:rsidRPr="002371A0">
        <w:rPr>
          <w:rFonts w:ascii="Tahoma" w:hAnsi="Tahoma" w:cs="Tahoma"/>
        </w:rPr>
        <w:t xml:space="preserve">Cllr Hartley </w:t>
      </w:r>
      <w:r>
        <w:rPr>
          <w:rFonts w:ascii="Tahoma" w:hAnsi="Tahoma" w:cs="Tahoma"/>
        </w:rPr>
        <w:t xml:space="preserve">joined the meeting at </w:t>
      </w:r>
      <w:r w:rsidRPr="002371A0">
        <w:rPr>
          <w:rFonts w:ascii="Tahoma" w:hAnsi="Tahoma" w:cs="Tahoma"/>
        </w:rPr>
        <w:t>7.08</w:t>
      </w:r>
      <w:r>
        <w:rPr>
          <w:rFonts w:ascii="Tahoma" w:hAnsi="Tahoma" w:cs="Tahoma"/>
        </w:rPr>
        <w:t xml:space="preserve"> </w:t>
      </w:r>
      <w:r w:rsidRPr="002371A0">
        <w:rPr>
          <w:rFonts w:ascii="Tahoma" w:hAnsi="Tahoma" w:cs="Tahoma"/>
        </w:rPr>
        <w:t>pm</w:t>
      </w:r>
      <w:r>
        <w:rPr>
          <w:rFonts w:ascii="Tahoma" w:hAnsi="Tahoma" w:cs="Tahoma"/>
        </w:rPr>
        <w:t>.</w:t>
      </w:r>
      <w:r w:rsidR="00C27649">
        <w:rPr>
          <w:rFonts w:ascii="Tahoma" w:hAnsi="Tahoma" w:cs="Tahoma"/>
        </w:rPr>
        <w:t xml:space="preserve">  </w:t>
      </w:r>
      <w:r>
        <w:rPr>
          <w:rFonts w:ascii="Tahoma" w:hAnsi="Tahoma" w:cs="Tahoma"/>
        </w:rPr>
        <w:t xml:space="preserve">Cllr </w:t>
      </w:r>
      <w:r w:rsidRPr="002371A0">
        <w:rPr>
          <w:rFonts w:ascii="Tahoma" w:hAnsi="Tahoma" w:cs="Tahoma"/>
        </w:rPr>
        <w:t xml:space="preserve">Ridgeway joined the meeting at </w:t>
      </w:r>
      <w:r>
        <w:rPr>
          <w:rFonts w:ascii="Tahoma" w:hAnsi="Tahoma" w:cs="Tahoma"/>
        </w:rPr>
        <w:t>7.10 p</w:t>
      </w:r>
      <w:r w:rsidRPr="002371A0">
        <w:rPr>
          <w:rFonts w:ascii="Tahoma" w:hAnsi="Tahoma" w:cs="Tahoma"/>
        </w:rPr>
        <w:t>m.</w:t>
      </w:r>
    </w:p>
    <w:p w:rsidR="002371A0" w:rsidRDefault="002371A0" w:rsidP="00622004">
      <w:pPr>
        <w:rPr>
          <w:rFonts w:ascii="Tahoma" w:hAnsi="Tahoma" w:cs="Tahoma"/>
          <w:b/>
          <w:u w:val="single"/>
        </w:rPr>
      </w:pPr>
    </w:p>
    <w:p w:rsidR="00622004" w:rsidRPr="00351963" w:rsidRDefault="00622004" w:rsidP="00622004">
      <w:pPr>
        <w:rPr>
          <w:rFonts w:ascii="Tahoma" w:hAnsi="Tahoma" w:cs="Tahoma"/>
          <w:b/>
          <w:u w:val="single"/>
        </w:rPr>
      </w:pPr>
      <w:r w:rsidRPr="00351963">
        <w:rPr>
          <w:rFonts w:ascii="Tahoma" w:hAnsi="Tahoma" w:cs="Tahoma"/>
          <w:b/>
          <w:u w:val="single"/>
        </w:rPr>
        <w:t>1.  TO RECEIVE APOLOGIES FOR ABSENCE AND REASONS THEREFORE</w:t>
      </w:r>
    </w:p>
    <w:p w:rsidR="00351963" w:rsidRPr="00351963" w:rsidRDefault="00622004" w:rsidP="00622004">
      <w:pPr>
        <w:rPr>
          <w:rFonts w:ascii="Tahoma" w:hAnsi="Tahoma" w:cs="Tahoma"/>
        </w:rPr>
      </w:pPr>
      <w:r w:rsidRPr="00351963">
        <w:rPr>
          <w:rFonts w:ascii="Tahoma" w:hAnsi="Tahoma" w:cs="Tahoma"/>
        </w:rPr>
        <w:t xml:space="preserve">Apologies were received and reasons accepted from </w:t>
      </w:r>
      <w:r w:rsidR="00351963" w:rsidRPr="00351963">
        <w:rPr>
          <w:rFonts w:ascii="Tahoma" w:hAnsi="Tahoma" w:cs="Tahoma"/>
        </w:rPr>
        <w:t>Cllrs Thompson (work commitments),</w:t>
      </w:r>
    </w:p>
    <w:p w:rsidR="00622004" w:rsidRPr="00351963" w:rsidRDefault="00351963" w:rsidP="00622004">
      <w:pPr>
        <w:rPr>
          <w:rFonts w:ascii="Tahoma" w:hAnsi="Tahoma" w:cs="Tahoma"/>
        </w:rPr>
      </w:pPr>
      <w:r w:rsidRPr="00351963">
        <w:rPr>
          <w:rFonts w:ascii="Tahoma" w:hAnsi="Tahoma" w:cs="Tahoma"/>
        </w:rPr>
        <w:t xml:space="preserve">F </w:t>
      </w:r>
      <w:proofErr w:type="spellStart"/>
      <w:r w:rsidRPr="00351963">
        <w:rPr>
          <w:rFonts w:ascii="Tahoma" w:hAnsi="Tahoma" w:cs="Tahoma"/>
        </w:rPr>
        <w:t>Warby</w:t>
      </w:r>
      <w:proofErr w:type="spellEnd"/>
      <w:r w:rsidRPr="00351963">
        <w:rPr>
          <w:rFonts w:ascii="Tahoma" w:hAnsi="Tahoma" w:cs="Tahoma"/>
        </w:rPr>
        <w:t xml:space="preserve"> (another meeting) an</w:t>
      </w:r>
      <w:r w:rsidR="00EA4C0E">
        <w:rPr>
          <w:rFonts w:ascii="Tahoma" w:hAnsi="Tahoma" w:cs="Tahoma"/>
        </w:rPr>
        <w:t xml:space="preserve">d Mrs </w:t>
      </w:r>
      <w:proofErr w:type="spellStart"/>
      <w:r w:rsidR="00EA4C0E">
        <w:rPr>
          <w:rFonts w:ascii="Tahoma" w:hAnsi="Tahoma" w:cs="Tahoma"/>
        </w:rPr>
        <w:t>Warby</w:t>
      </w:r>
      <w:proofErr w:type="spellEnd"/>
      <w:r w:rsidR="00EA4C0E">
        <w:rPr>
          <w:rFonts w:ascii="Tahoma" w:hAnsi="Tahoma" w:cs="Tahoma"/>
        </w:rPr>
        <w:t xml:space="preserve"> (work commitments).  </w:t>
      </w:r>
      <w:r w:rsidR="00516D92" w:rsidRPr="00351963">
        <w:rPr>
          <w:rFonts w:ascii="Tahoma" w:hAnsi="Tahoma" w:cs="Tahoma"/>
        </w:rPr>
        <w:t>Cllrs</w:t>
      </w:r>
      <w:r w:rsidR="00743611" w:rsidRPr="00351963">
        <w:rPr>
          <w:rFonts w:ascii="Tahoma" w:hAnsi="Tahoma" w:cs="Tahoma"/>
        </w:rPr>
        <w:t xml:space="preserve"> </w:t>
      </w:r>
      <w:r w:rsidRPr="00351963">
        <w:rPr>
          <w:rFonts w:ascii="Tahoma" w:hAnsi="Tahoma" w:cs="Tahoma"/>
        </w:rPr>
        <w:t xml:space="preserve">Cockle, </w:t>
      </w:r>
      <w:proofErr w:type="spellStart"/>
      <w:r w:rsidR="00A77A77" w:rsidRPr="00351963">
        <w:rPr>
          <w:rFonts w:ascii="Tahoma" w:hAnsi="Tahoma" w:cs="Tahoma"/>
        </w:rPr>
        <w:t>Simner</w:t>
      </w:r>
      <w:proofErr w:type="spellEnd"/>
      <w:r w:rsidR="00A77A77" w:rsidRPr="00351963">
        <w:rPr>
          <w:rFonts w:ascii="Tahoma" w:hAnsi="Tahoma" w:cs="Tahoma"/>
        </w:rPr>
        <w:t xml:space="preserve"> </w:t>
      </w:r>
      <w:r w:rsidRPr="00351963">
        <w:rPr>
          <w:rFonts w:ascii="Tahoma" w:hAnsi="Tahoma" w:cs="Tahoma"/>
        </w:rPr>
        <w:t>and Turner were absent.</w:t>
      </w:r>
    </w:p>
    <w:p w:rsidR="00CE42E5" w:rsidRPr="00351963" w:rsidRDefault="00CE42E5" w:rsidP="00622004">
      <w:pPr>
        <w:rPr>
          <w:rFonts w:ascii="Tahoma" w:hAnsi="Tahoma" w:cs="Tahoma"/>
        </w:rPr>
      </w:pPr>
    </w:p>
    <w:p w:rsidR="00862732" w:rsidRPr="00351963" w:rsidRDefault="0090287F" w:rsidP="00862732">
      <w:pPr>
        <w:rPr>
          <w:rFonts w:ascii="Tahoma" w:hAnsi="Tahoma" w:cs="Tahoma"/>
          <w:b/>
          <w:i/>
          <w:u w:val="single"/>
        </w:rPr>
      </w:pPr>
      <w:r w:rsidRPr="00351963">
        <w:rPr>
          <w:rFonts w:ascii="Tahoma" w:hAnsi="Tahoma" w:cs="Tahoma"/>
          <w:b/>
          <w:u w:val="single"/>
        </w:rPr>
        <w:t>2</w:t>
      </w:r>
      <w:r w:rsidR="00425F2C" w:rsidRPr="00351963">
        <w:rPr>
          <w:rFonts w:ascii="Tahoma" w:hAnsi="Tahoma" w:cs="Tahoma"/>
          <w:b/>
          <w:u w:val="single"/>
        </w:rPr>
        <w:t xml:space="preserve">.  </w:t>
      </w:r>
      <w:r w:rsidR="00862732" w:rsidRPr="00351963">
        <w:rPr>
          <w:rFonts w:ascii="Tahoma" w:hAnsi="Tahoma" w:cs="Tahoma"/>
          <w:b/>
          <w:u w:val="single"/>
        </w:rPr>
        <w:t>TO RECEIVE DECLARATIONS OF INTEREST + ADDITIONS TO REGISTERS</w:t>
      </w:r>
    </w:p>
    <w:p w:rsidR="00683F12" w:rsidRPr="00351963" w:rsidRDefault="00862732" w:rsidP="00A33BAA">
      <w:pPr>
        <w:rPr>
          <w:rFonts w:ascii="Tahoma" w:hAnsi="Tahoma" w:cs="Tahoma"/>
        </w:rPr>
      </w:pPr>
      <w:r w:rsidRPr="00351963">
        <w:rPr>
          <w:rFonts w:ascii="Tahoma" w:hAnsi="Tahoma" w:cs="Tahoma"/>
        </w:rPr>
        <w:t xml:space="preserve">All Borough Councillors when sitting at Town Council level (and vice versa) are advised to declare as follows: “that I may vote differently at Borough Council </w:t>
      </w:r>
      <w:r w:rsidRPr="00351963">
        <w:rPr>
          <w:rFonts w:ascii="Tahoma" w:hAnsi="Tahoma" w:cs="Tahoma"/>
          <w:i/>
        </w:rPr>
        <w:t>(substitute Town Council as and when required)</w:t>
      </w:r>
      <w:r w:rsidRPr="00351963">
        <w:rPr>
          <w:rFonts w:ascii="Tahoma" w:hAnsi="Tahoma" w:cs="Tahoma"/>
        </w:rPr>
        <w:t xml:space="preserve"> level from that recorded at this meeting becaus</w:t>
      </w:r>
      <w:r w:rsidR="009E1FE3" w:rsidRPr="00351963">
        <w:rPr>
          <w:rFonts w:ascii="Tahoma" w:hAnsi="Tahoma" w:cs="Tahoma"/>
        </w:rPr>
        <w:t xml:space="preserve">e of the possibility of further </w:t>
      </w:r>
      <w:r w:rsidRPr="00351963">
        <w:rPr>
          <w:rFonts w:ascii="Tahoma" w:hAnsi="Tahoma" w:cs="Tahoma"/>
        </w:rPr>
        <w:t>information being made available to me at that ot</w:t>
      </w:r>
      <w:r w:rsidR="00DD284B" w:rsidRPr="00351963">
        <w:rPr>
          <w:rFonts w:ascii="Tahoma" w:hAnsi="Tahoma" w:cs="Tahoma"/>
        </w:rPr>
        <w:t>her tier of local government”.</w:t>
      </w:r>
      <w:r w:rsidR="000C6462" w:rsidRPr="00351963">
        <w:rPr>
          <w:rFonts w:ascii="Tahoma" w:hAnsi="Tahoma" w:cs="Tahoma"/>
        </w:rPr>
        <w:t xml:space="preserve"> Cllrs </w:t>
      </w:r>
      <w:r w:rsidR="007643F3" w:rsidRPr="00351963">
        <w:rPr>
          <w:rFonts w:ascii="Tahoma" w:hAnsi="Tahoma" w:cs="Tahoma"/>
        </w:rPr>
        <w:t xml:space="preserve">Chung, </w:t>
      </w:r>
      <w:proofErr w:type="spellStart"/>
      <w:r w:rsidR="00351963" w:rsidRPr="00351963">
        <w:rPr>
          <w:rFonts w:ascii="Tahoma" w:hAnsi="Tahoma" w:cs="Tahoma"/>
        </w:rPr>
        <w:t>Everitt</w:t>
      </w:r>
      <w:proofErr w:type="spellEnd"/>
      <w:r w:rsidR="00351963" w:rsidRPr="00351963">
        <w:rPr>
          <w:rFonts w:ascii="Tahoma" w:hAnsi="Tahoma" w:cs="Tahoma"/>
        </w:rPr>
        <w:t xml:space="preserve">, Farmer, </w:t>
      </w:r>
      <w:proofErr w:type="spellStart"/>
      <w:r w:rsidR="00351963" w:rsidRPr="00351963">
        <w:rPr>
          <w:rFonts w:ascii="Tahoma" w:hAnsi="Tahoma" w:cs="Tahoma"/>
        </w:rPr>
        <w:t>Springett</w:t>
      </w:r>
      <w:proofErr w:type="spellEnd"/>
      <w:r w:rsidR="00351963" w:rsidRPr="00351963">
        <w:rPr>
          <w:rFonts w:ascii="Tahoma" w:hAnsi="Tahoma" w:cs="Tahoma"/>
        </w:rPr>
        <w:t xml:space="preserve"> and </w:t>
      </w:r>
      <w:r w:rsidR="00A33BAA" w:rsidRPr="00351963">
        <w:rPr>
          <w:rFonts w:ascii="Tahoma" w:hAnsi="Tahoma" w:cs="Tahoma"/>
        </w:rPr>
        <w:t>Oliver</w:t>
      </w:r>
      <w:r w:rsidR="00351963" w:rsidRPr="00351963">
        <w:rPr>
          <w:rFonts w:ascii="Tahoma" w:hAnsi="Tahoma" w:cs="Tahoma"/>
        </w:rPr>
        <w:t xml:space="preserve"> </w:t>
      </w:r>
      <w:r w:rsidR="00743611" w:rsidRPr="00351963">
        <w:rPr>
          <w:rFonts w:ascii="Tahoma" w:hAnsi="Tahoma" w:cs="Tahoma"/>
        </w:rPr>
        <w:t>decla</w:t>
      </w:r>
      <w:r w:rsidR="00B452A4" w:rsidRPr="00351963">
        <w:rPr>
          <w:rFonts w:ascii="Tahoma" w:hAnsi="Tahoma" w:cs="Tahoma"/>
        </w:rPr>
        <w:t>red a local non-pecuniary interest as Borough Councillors.</w:t>
      </w:r>
    </w:p>
    <w:p w:rsidR="0090287F" w:rsidRPr="00025672" w:rsidRDefault="0090287F" w:rsidP="0090287F">
      <w:pPr>
        <w:rPr>
          <w:rFonts w:ascii="Tahoma" w:hAnsi="Tahoma" w:cs="Tahoma"/>
          <w:b/>
          <w:u w:val="single"/>
        </w:rPr>
      </w:pPr>
    </w:p>
    <w:p w:rsidR="0090287F" w:rsidRPr="00025672" w:rsidRDefault="0090287F" w:rsidP="0090287F">
      <w:pPr>
        <w:rPr>
          <w:rFonts w:ascii="Tahoma" w:hAnsi="Tahoma" w:cs="Tahoma"/>
          <w:b/>
          <w:u w:val="single"/>
        </w:rPr>
      </w:pPr>
      <w:r w:rsidRPr="00025672">
        <w:rPr>
          <w:rFonts w:ascii="Tahoma" w:hAnsi="Tahoma" w:cs="Tahoma"/>
          <w:b/>
          <w:u w:val="single"/>
        </w:rPr>
        <w:t xml:space="preserve">3.  TO CONSIDER ANY WRITTEN APPLICATION BY A MEMBER FOR A DISPENSATION RELIEVING THE MEMBER FROM EITHER OR BOTH OF THE RESTRICTIONS IN SECTION 31(4) OF THE LOCALISM ACT </w:t>
      </w:r>
      <w:smartTag w:uri="urn:schemas-microsoft-com:office:smarttags" w:element="metricconverter">
        <w:smartTagPr>
          <w:attr w:name="ProductID" w:val="2011 IN"/>
        </w:smartTagPr>
        <w:r w:rsidRPr="00025672">
          <w:rPr>
            <w:rFonts w:ascii="Tahoma" w:hAnsi="Tahoma" w:cs="Tahoma"/>
            <w:b/>
            <w:u w:val="single"/>
          </w:rPr>
          <w:t>2011 IN</w:t>
        </w:r>
      </w:smartTag>
      <w:r w:rsidRPr="00025672">
        <w:rPr>
          <w:rFonts w:ascii="Tahoma" w:hAnsi="Tahoma" w:cs="Tahoma"/>
          <w:b/>
          <w:u w:val="single"/>
        </w:rPr>
        <w:t xml:space="preserve"> CASES DESCRIBED IN THE DISPENSATION AND SPECIFY THE PERIOD FOR WHICH ANY DISPENSATION SO GRANTED HAS EFFECT</w:t>
      </w:r>
    </w:p>
    <w:p w:rsidR="00862732" w:rsidRPr="00025672" w:rsidRDefault="00683F12" w:rsidP="00862732">
      <w:pPr>
        <w:rPr>
          <w:rFonts w:ascii="Tahoma" w:hAnsi="Tahoma" w:cs="Tahoma"/>
        </w:rPr>
      </w:pPr>
      <w:r w:rsidRPr="00025672">
        <w:rPr>
          <w:rFonts w:ascii="Tahoma" w:hAnsi="Tahoma" w:cs="Tahoma"/>
        </w:rPr>
        <w:t>None.</w:t>
      </w:r>
    </w:p>
    <w:p w:rsidR="00157643" w:rsidRPr="00025672" w:rsidRDefault="00157643" w:rsidP="00157643">
      <w:pPr>
        <w:rPr>
          <w:rFonts w:ascii="Tahoma" w:hAnsi="Tahoma" w:cs="Tahoma"/>
        </w:rPr>
      </w:pPr>
    </w:p>
    <w:p w:rsidR="00862732" w:rsidRPr="00025672" w:rsidRDefault="00CB5D3D" w:rsidP="00862732">
      <w:pPr>
        <w:rPr>
          <w:rFonts w:ascii="Tahoma" w:hAnsi="Tahoma" w:cs="Tahoma"/>
          <w:b/>
          <w:u w:val="single"/>
        </w:rPr>
      </w:pPr>
      <w:r w:rsidRPr="00025672">
        <w:rPr>
          <w:rFonts w:ascii="Tahoma" w:hAnsi="Tahoma" w:cs="Tahoma"/>
          <w:b/>
          <w:u w:val="single"/>
        </w:rPr>
        <w:t>4</w:t>
      </w:r>
      <w:r w:rsidR="00862732" w:rsidRPr="00025672">
        <w:rPr>
          <w:rFonts w:ascii="Tahoma" w:hAnsi="Tahoma" w:cs="Tahoma"/>
          <w:b/>
          <w:u w:val="single"/>
        </w:rPr>
        <w:t>.  TO CONFIRM, ADOPT A</w:t>
      </w:r>
      <w:r w:rsidR="00503CEA" w:rsidRPr="00025672">
        <w:rPr>
          <w:rFonts w:ascii="Tahoma" w:hAnsi="Tahoma" w:cs="Tahoma"/>
          <w:b/>
          <w:u w:val="single"/>
        </w:rPr>
        <w:t xml:space="preserve">ND SIGN THE MINUTES: </w:t>
      </w:r>
      <w:r w:rsidR="00743611">
        <w:rPr>
          <w:rFonts w:ascii="Tahoma" w:hAnsi="Tahoma" w:cs="Tahoma"/>
          <w:b/>
          <w:u w:val="single"/>
        </w:rPr>
        <w:t xml:space="preserve">25 </w:t>
      </w:r>
      <w:r w:rsidR="007643F3">
        <w:rPr>
          <w:rFonts w:ascii="Tahoma" w:hAnsi="Tahoma" w:cs="Tahoma"/>
          <w:b/>
          <w:u w:val="single"/>
        </w:rPr>
        <w:t>MARCH</w:t>
      </w:r>
      <w:r w:rsidR="00516D92" w:rsidRPr="00025672">
        <w:rPr>
          <w:rFonts w:ascii="Tahoma" w:hAnsi="Tahoma" w:cs="Tahoma"/>
          <w:b/>
          <w:u w:val="single"/>
        </w:rPr>
        <w:t xml:space="preserve"> </w:t>
      </w:r>
      <w:r w:rsidR="00503CEA" w:rsidRPr="00025672">
        <w:rPr>
          <w:rFonts w:ascii="Tahoma" w:hAnsi="Tahoma" w:cs="Tahoma"/>
          <w:b/>
          <w:u w:val="single"/>
        </w:rPr>
        <w:t>201</w:t>
      </w:r>
      <w:r w:rsidR="007643F3">
        <w:rPr>
          <w:rFonts w:ascii="Tahoma" w:hAnsi="Tahoma" w:cs="Tahoma"/>
          <w:b/>
          <w:u w:val="single"/>
        </w:rPr>
        <w:t>5</w:t>
      </w:r>
      <w:r w:rsidR="00516D92" w:rsidRPr="00025672">
        <w:rPr>
          <w:rFonts w:ascii="Tahoma" w:hAnsi="Tahoma" w:cs="Tahoma"/>
          <w:b/>
          <w:u w:val="single"/>
        </w:rPr>
        <w:t xml:space="preserve"> </w:t>
      </w:r>
      <w:r w:rsidR="00503CEA" w:rsidRPr="00025672">
        <w:rPr>
          <w:rFonts w:ascii="Tahoma" w:hAnsi="Tahoma" w:cs="Tahoma"/>
          <w:b/>
          <w:u w:val="single"/>
        </w:rPr>
        <w:t xml:space="preserve">MEETING </w:t>
      </w:r>
      <w:r w:rsidR="00157643" w:rsidRPr="00025672">
        <w:rPr>
          <w:rFonts w:ascii="Tahoma" w:hAnsi="Tahoma" w:cs="Tahoma"/>
          <w:b/>
          <w:u w:val="single"/>
        </w:rPr>
        <w:t>OF THE TOWN COUNCIL</w:t>
      </w:r>
    </w:p>
    <w:p w:rsidR="004B7BA0" w:rsidRPr="00025672" w:rsidRDefault="004B7BA0" w:rsidP="004B7BA0">
      <w:pPr>
        <w:rPr>
          <w:rFonts w:ascii="Tahoma" w:hAnsi="Tahoma" w:cs="Tahoma"/>
          <w:b/>
          <w:bCs/>
        </w:rPr>
      </w:pPr>
      <w:r w:rsidRPr="00025672">
        <w:rPr>
          <w:rFonts w:ascii="Tahoma" w:hAnsi="Tahoma" w:cs="Tahoma"/>
        </w:rPr>
        <w:t xml:space="preserve">Resolution Record No. </w:t>
      </w:r>
      <w:r w:rsidRPr="00025672">
        <w:rPr>
          <w:rFonts w:ascii="Tahoma" w:hAnsi="Tahoma" w:cs="Tahoma"/>
          <w:b/>
          <w:bCs/>
        </w:rPr>
        <w:t>BSETC/</w:t>
      </w:r>
      <w:r w:rsidR="00E424F0" w:rsidRPr="00025672">
        <w:rPr>
          <w:rFonts w:ascii="Tahoma" w:hAnsi="Tahoma" w:cs="Tahoma"/>
          <w:b/>
          <w:bCs/>
        </w:rPr>
        <w:t>2</w:t>
      </w:r>
      <w:r w:rsidR="00A74476">
        <w:rPr>
          <w:rFonts w:ascii="Tahoma" w:hAnsi="Tahoma" w:cs="Tahoma"/>
          <w:b/>
          <w:bCs/>
        </w:rPr>
        <w:t>56</w:t>
      </w:r>
      <w:r w:rsidRPr="00025672">
        <w:rPr>
          <w:rFonts w:ascii="Tahoma" w:hAnsi="Tahoma" w:cs="Tahoma"/>
          <w:b/>
          <w:bCs/>
        </w:rPr>
        <w:t>/</w:t>
      </w:r>
      <w:r w:rsidR="00917A34">
        <w:rPr>
          <w:rFonts w:ascii="Tahoma" w:hAnsi="Tahoma" w:cs="Tahoma"/>
          <w:b/>
          <w:bCs/>
        </w:rPr>
        <w:t>2</w:t>
      </w:r>
      <w:r w:rsidR="00A74476">
        <w:rPr>
          <w:rFonts w:ascii="Tahoma" w:hAnsi="Tahoma" w:cs="Tahoma"/>
          <w:b/>
          <w:bCs/>
        </w:rPr>
        <w:t>9</w:t>
      </w:r>
      <w:r w:rsidRPr="00025672">
        <w:rPr>
          <w:rFonts w:ascii="Tahoma" w:hAnsi="Tahoma" w:cs="Tahoma"/>
          <w:b/>
          <w:bCs/>
        </w:rPr>
        <w:t>/</w:t>
      </w:r>
      <w:r w:rsidR="00A74476">
        <w:rPr>
          <w:rFonts w:ascii="Tahoma" w:hAnsi="Tahoma" w:cs="Tahoma"/>
          <w:b/>
          <w:bCs/>
        </w:rPr>
        <w:t>Ap</w:t>
      </w:r>
      <w:r w:rsidR="00743611">
        <w:rPr>
          <w:rFonts w:ascii="Tahoma" w:hAnsi="Tahoma" w:cs="Tahoma"/>
          <w:b/>
          <w:bCs/>
        </w:rPr>
        <w:t>r</w:t>
      </w:r>
      <w:r w:rsidRPr="00025672">
        <w:rPr>
          <w:rFonts w:ascii="Tahoma" w:hAnsi="Tahoma" w:cs="Tahoma"/>
          <w:b/>
          <w:bCs/>
        </w:rPr>
        <w:t>/1</w:t>
      </w:r>
      <w:r w:rsidR="00527335" w:rsidRPr="00025672">
        <w:rPr>
          <w:rFonts w:ascii="Tahoma" w:hAnsi="Tahoma" w:cs="Tahoma"/>
          <w:b/>
          <w:bCs/>
        </w:rPr>
        <w:t>5</w:t>
      </w:r>
      <w:r w:rsidRPr="00025672">
        <w:rPr>
          <w:rFonts w:ascii="Tahoma" w:hAnsi="Tahoma" w:cs="Tahoma"/>
          <w:b/>
          <w:bCs/>
        </w:rPr>
        <w:t>:</w:t>
      </w:r>
    </w:p>
    <w:p w:rsidR="00AE764A" w:rsidRPr="00025672" w:rsidRDefault="00862732" w:rsidP="006E004C">
      <w:pPr>
        <w:rPr>
          <w:rFonts w:ascii="Tahoma" w:hAnsi="Tahoma" w:cs="Tahoma"/>
        </w:rPr>
      </w:pPr>
      <w:r w:rsidRPr="00025672">
        <w:rPr>
          <w:rFonts w:ascii="Tahoma" w:hAnsi="Tahoma" w:cs="Tahoma"/>
        </w:rPr>
        <w:t xml:space="preserve">That the </w:t>
      </w:r>
      <w:r w:rsidR="00AD6958" w:rsidRPr="00025672">
        <w:rPr>
          <w:rFonts w:ascii="Tahoma" w:hAnsi="Tahoma" w:cs="Tahoma"/>
        </w:rPr>
        <w:t>m</w:t>
      </w:r>
      <w:r w:rsidR="00F950B2" w:rsidRPr="00025672">
        <w:rPr>
          <w:rFonts w:ascii="Tahoma" w:hAnsi="Tahoma" w:cs="Tahoma"/>
        </w:rPr>
        <w:t xml:space="preserve">inutes of the </w:t>
      </w:r>
      <w:r w:rsidR="00743611">
        <w:rPr>
          <w:rFonts w:ascii="Tahoma" w:hAnsi="Tahoma" w:cs="Tahoma"/>
        </w:rPr>
        <w:t xml:space="preserve">25 </w:t>
      </w:r>
      <w:r w:rsidR="004563E7">
        <w:rPr>
          <w:rFonts w:ascii="Tahoma" w:hAnsi="Tahoma" w:cs="Tahoma"/>
        </w:rPr>
        <w:t>March 2</w:t>
      </w:r>
      <w:r w:rsidR="00917A34" w:rsidRPr="00917A34">
        <w:rPr>
          <w:rFonts w:ascii="Tahoma" w:hAnsi="Tahoma" w:cs="Tahoma"/>
        </w:rPr>
        <w:t xml:space="preserve">015 </w:t>
      </w:r>
      <w:r w:rsidR="00503CEA" w:rsidRPr="00025672">
        <w:rPr>
          <w:rFonts w:ascii="Tahoma" w:hAnsi="Tahoma" w:cs="Tahoma"/>
        </w:rPr>
        <w:t xml:space="preserve">meeting </w:t>
      </w:r>
      <w:r w:rsidRPr="00025672">
        <w:rPr>
          <w:rFonts w:ascii="Tahoma" w:hAnsi="Tahoma" w:cs="Tahoma"/>
        </w:rPr>
        <w:t>be agreed and signed as a true record.</w:t>
      </w:r>
    </w:p>
    <w:p w:rsidR="00BF4E5C" w:rsidRPr="00025672" w:rsidRDefault="00BF4E5C" w:rsidP="00E25EC5">
      <w:pPr>
        <w:rPr>
          <w:rFonts w:ascii="Tahoma" w:hAnsi="Tahoma" w:cs="Tahoma"/>
          <w:b/>
          <w:u w:val="single"/>
        </w:rPr>
      </w:pPr>
    </w:p>
    <w:p w:rsidR="00E25EC5" w:rsidRDefault="00770282" w:rsidP="00E25EC5">
      <w:pPr>
        <w:rPr>
          <w:rFonts w:ascii="Tahoma" w:hAnsi="Tahoma" w:cs="Tahoma"/>
          <w:b/>
          <w:u w:val="single"/>
        </w:rPr>
      </w:pPr>
      <w:r>
        <w:rPr>
          <w:rFonts w:ascii="Tahoma" w:hAnsi="Tahoma" w:cs="Tahoma"/>
          <w:b/>
          <w:u w:val="single"/>
        </w:rPr>
        <w:t>5</w:t>
      </w:r>
      <w:r w:rsidR="00862732" w:rsidRPr="00025672">
        <w:rPr>
          <w:rFonts w:ascii="Tahoma" w:hAnsi="Tahoma" w:cs="Tahoma"/>
          <w:b/>
          <w:u w:val="single"/>
        </w:rPr>
        <w:t xml:space="preserve">. </w:t>
      </w:r>
      <w:r w:rsidR="009F421F" w:rsidRPr="00025672">
        <w:rPr>
          <w:rFonts w:ascii="Tahoma" w:hAnsi="Tahoma" w:cs="Tahoma"/>
          <w:b/>
          <w:u w:val="single"/>
        </w:rPr>
        <w:t xml:space="preserve"> </w:t>
      </w:r>
      <w:r w:rsidR="00862732" w:rsidRPr="00025672">
        <w:rPr>
          <w:rFonts w:ascii="Tahoma" w:hAnsi="Tahoma" w:cs="Tahoma"/>
          <w:b/>
          <w:u w:val="single"/>
        </w:rPr>
        <w:t>PUBLIC FORUM</w:t>
      </w:r>
    </w:p>
    <w:p w:rsidR="005031DD" w:rsidRPr="005031DD" w:rsidRDefault="005031DD" w:rsidP="005031DD">
      <w:pPr>
        <w:rPr>
          <w:rFonts w:ascii="Tahoma" w:hAnsi="Tahoma" w:cs="Tahoma"/>
        </w:rPr>
      </w:pPr>
      <w:r>
        <w:rPr>
          <w:rFonts w:ascii="Tahoma" w:hAnsi="Tahoma" w:cs="Tahoma"/>
        </w:rPr>
        <w:t xml:space="preserve">Standing Orders were suspended </w:t>
      </w:r>
      <w:r w:rsidRPr="005031DD">
        <w:rPr>
          <w:rFonts w:ascii="Tahoma" w:hAnsi="Tahoma" w:cs="Tahoma"/>
        </w:rPr>
        <w:t xml:space="preserve">and </w:t>
      </w:r>
      <w:r>
        <w:rPr>
          <w:rFonts w:ascii="Tahoma" w:hAnsi="Tahoma" w:cs="Tahoma"/>
        </w:rPr>
        <w:t xml:space="preserve">then </w:t>
      </w:r>
      <w:r w:rsidRPr="005031DD">
        <w:rPr>
          <w:rFonts w:ascii="Tahoma" w:hAnsi="Tahoma" w:cs="Tahoma"/>
        </w:rPr>
        <w:t>re-instated</w:t>
      </w:r>
      <w:r>
        <w:rPr>
          <w:rFonts w:ascii="Tahoma" w:hAnsi="Tahoma" w:cs="Tahoma"/>
        </w:rPr>
        <w:t xml:space="preserve"> as Members had no questions for the </w:t>
      </w:r>
      <w:r w:rsidRPr="005031DD">
        <w:rPr>
          <w:rFonts w:ascii="Tahoma" w:hAnsi="Tahoma" w:cs="Tahoma"/>
        </w:rPr>
        <w:t xml:space="preserve">allotment tenant </w:t>
      </w:r>
      <w:r>
        <w:rPr>
          <w:rFonts w:ascii="Tahoma" w:hAnsi="Tahoma" w:cs="Tahoma"/>
        </w:rPr>
        <w:t xml:space="preserve">who was present in relation to </w:t>
      </w:r>
      <w:r w:rsidRPr="005031DD">
        <w:rPr>
          <w:rFonts w:ascii="Tahoma" w:hAnsi="Tahoma" w:cs="Tahoma"/>
        </w:rPr>
        <w:t>his appeal against a notice to quit (item</w:t>
      </w:r>
      <w:r>
        <w:rPr>
          <w:rFonts w:ascii="Tahoma" w:hAnsi="Tahoma" w:cs="Tahoma"/>
        </w:rPr>
        <w:t xml:space="preserve"> 23 of this </w:t>
      </w:r>
      <w:r w:rsidRPr="005031DD">
        <w:rPr>
          <w:rFonts w:ascii="Tahoma" w:hAnsi="Tahoma" w:cs="Tahoma"/>
        </w:rPr>
        <w:t>agenda</w:t>
      </w:r>
      <w:r>
        <w:rPr>
          <w:rFonts w:ascii="Tahoma" w:hAnsi="Tahoma" w:cs="Tahoma"/>
        </w:rPr>
        <w:t>).</w:t>
      </w:r>
    </w:p>
    <w:p w:rsidR="000C328E" w:rsidRDefault="000C328E" w:rsidP="000C328E">
      <w:pPr>
        <w:rPr>
          <w:rFonts w:ascii="Tahoma" w:hAnsi="Tahoma" w:cs="Tahoma"/>
        </w:rPr>
      </w:pPr>
    </w:p>
    <w:p w:rsidR="00C27649" w:rsidRPr="00C27649" w:rsidRDefault="00C27649" w:rsidP="00C27649">
      <w:pPr>
        <w:jc w:val="center"/>
        <w:rPr>
          <w:rFonts w:ascii="Tahoma" w:hAnsi="Tahoma" w:cs="Tahoma"/>
        </w:rPr>
      </w:pPr>
      <w:r w:rsidRPr="00C27649">
        <w:rPr>
          <w:rFonts w:ascii="Tahoma" w:hAnsi="Tahoma" w:cs="Tahoma"/>
        </w:rPr>
        <w:lastRenderedPageBreak/>
        <w:t>Page 4</w:t>
      </w:r>
      <w:r>
        <w:rPr>
          <w:rFonts w:ascii="Tahoma" w:hAnsi="Tahoma" w:cs="Tahoma"/>
        </w:rPr>
        <w:t>9</w:t>
      </w:r>
    </w:p>
    <w:p w:rsidR="00C27649" w:rsidRDefault="00C27649" w:rsidP="000C328E">
      <w:pPr>
        <w:rPr>
          <w:rFonts w:ascii="Tahoma" w:hAnsi="Tahoma" w:cs="Tahoma"/>
        </w:rPr>
      </w:pPr>
    </w:p>
    <w:p w:rsidR="000C328E" w:rsidRPr="000C328E" w:rsidRDefault="005031DD" w:rsidP="000C328E">
      <w:pPr>
        <w:rPr>
          <w:rFonts w:ascii="Tahoma" w:hAnsi="Tahoma" w:cs="Tahoma"/>
        </w:rPr>
      </w:pPr>
      <w:r>
        <w:rPr>
          <w:rFonts w:ascii="Tahoma" w:hAnsi="Tahoma" w:cs="Tahoma"/>
        </w:rPr>
        <w:t>It was resolved that i</w:t>
      </w:r>
      <w:r w:rsidR="000C328E" w:rsidRPr="000C328E">
        <w:rPr>
          <w:rFonts w:ascii="Tahoma" w:hAnsi="Tahoma" w:cs="Tahoma"/>
        </w:rPr>
        <w:t xml:space="preserve">tem 23 </w:t>
      </w:r>
      <w:r>
        <w:rPr>
          <w:rFonts w:ascii="Tahoma" w:hAnsi="Tahoma" w:cs="Tahoma"/>
        </w:rPr>
        <w:t xml:space="preserve">of this agenda be brought forward and that </w:t>
      </w:r>
      <w:r w:rsidR="000C328E" w:rsidRPr="000C328E">
        <w:rPr>
          <w:rFonts w:ascii="Tahoma" w:hAnsi="Tahoma" w:cs="Tahoma"/>
        </w:rPr>
        <w:t xml:space="preserve">the public and press </w:t>
      </w:r>
      <w:r>
        <w:rPr>
          <w:rFonts w:ascii="Tahoma" w:hAnsi="Tahoma" w:cs="Tahoma"/>
        </w:rPr>
        <w:t xml:space="preserve">be </w:t>
      </w:r>
      <w:r w:rsidRPr="005031DD">
        <w:rPr>
          <w:rFonts w:ascii="Tahoma" w:hAnsi="Tahoma" w:cs="Tahoma"/>
        </w:rPr>
        <w:t>temporarily exclude</w:t>
      </w:r>
      <w:r w:rsidR="0037511E">
        <w:rPr>
          <w:rFonts w:ascii="Tahoma" w:hAnsi="Tahoma" w:cs="Tahoma"/>
        </w:rPr>
        <w:t>d</w:t>
      </w:r>
      <w:r w:rsidRPr="005031DD">
        <w:rPr>
          <w:rFonts w:ascii="Tahoma" w:hAnsi="Tahoma" w:cs="Tahoma"/>
        </w:rPr>
        <w:t xml:space="preserve"> </w:t>
      </w:r>
      <w:r w:rsidR="000C328E" w:rsidRPr="000C328E">
        <w:rPr>
          <w:rFonts w:ascii="Tahoma" w:hAnsi="Tahoma" w:cs="Tahoma"/>
        </w:rPr>
        <w:t xml:space="preserve">for the </w:t>
      </w:r>
      <w:r>
        <w:rPr>
          <w:rFonts w:ascii="Tahoma" w:hAnsi="Tahoma" w:cs="Tahoma"/>
        </w:rPr>
        <w:t>discussion of</w:t>
      </w:r>
      <w:r w:rsidRPr="005031DD">
        <w:rPr>
          <w:rFonts w:ascii="Tahoma" w:hAnsi="Tahoma" w:cs="Tahoma"/>
        </w:rPr>
        <w:t xml:space="preserve"> </w:t>
      </w:r>
      <w:r w:rsidR="0037511E">
        <w:rPr>
          <w:rFonts w:ascii="Tahoma" w:hAnsi="Tahoma" w:cs="Tahoma"/>
        </w:rPr>
        <w:t xml:space="preserve">this </w:t>
      </w:r>
      <w:r w:rsidRPr="005031DD">
        <w:rPr>
          <w:rFonts w:ascii="Tahoma" w:hAnsi="Tahoma" w:cs="Tahoma"/>
        </w:rPr>
        <w:t xml:space="preserve">item </w:t>
      </w:r>
      <w:r w:rsidR="000C328E" w:rsidRPr="000C328E">
        <w:rPr>
          <w:rFonts w:ascii="Tahoma" w:hAnsi="Tahoma" w:cs="Tahoma"/>
        </w:rPr>
        <w:t xml:space="preserve">due to the confidential nature of the business to be discussed concerning: </w:t>
      </w:r>
      <w:r w:rsidR="000C328E" w:rsidRPr="000C328E">
        <w:rPr>
          <w:rFonts w:ascii="Tahoma" w:hAnsi="Tahoma" w:cs="Tahoma"/>
          <w:i/>
        </w:rPr>
        <w:t>allotment tenant appeal against notice to quit.</w:t>
      </w:r>
    </w:p>
    <w:p w:rsidR="000C328E" w:rsidRPr="000C328E" w:rsidRDefault="000C328E" w:rsidP="00794EEE">
      <w:pPr>
        <w:rPr>
          <w:rFonts w:ascii="Tahoma" w:hAnsi="Tahoma" w:cs="Tahoma"/>
          <w:b/>
        </w:rPr>
      </w:pPr>
    </w:p>
    <w:p w:rsidR="000C328E" w:rsidRPr="000C328E" w:rsidRDefault="000C328E" w:rsidP="000C328E">
      <w:pPr>
        <w:rPr>
          <w:rFonts w:ascii="Tahoma" w:hAnsi="Tahoma" w:cs="Tahoma"/>
          <w:b/>
          <w:u w:val="single"/>
        </w:rPr>
      </w:pPr>
      <w:r w:rsidRPr="000C328E">
        <w:rPr>
          <w:rFonts w:ascii="Tahoma" w:hAnsi="Tahoma" w:cs="Tahoma"/>
          <w:b/>
          <w:u w:val="single"/>
        </w:rPr>
        <w:t>23.  TO CONSIDER APPEAL FROM ALLOTMENT TENANT AGAINST NOTICE TO QUIT IN RESPECT OF CEASING TO MEET THE RESIDENCY REQUIREMENT</w:t>
      </w:r>
    </w:p>
    <w:p w:rsidR="000C328E" w:rsidRPr="000C328E" w:rsidRDefault="000C328E" w:rsidP="000C328E">
      <w:pPr>
        <w:rPr>
          <w:rFonts w:ascii="Tahoma" w:hAnsi="Tahoma" w:cs="Tahoma"/>
          <w:b/>
          <w:bCs/>
        </w:rPr>
      </w:pPr>
      <w:r w:rsidRPr="000C328E">
        <w:rPr>
          <w:rFonts w:ascii="Tahoma" w:hAnsi="Tahoma" w:cs="Tahoma"/>
        </w:rPr>
        <w:t xml:space="preserve">Resolution Record No. </w:t>
      </w:r>
      <w:r w:rsidRPr="000C328E">
        <w:rPr>
          <w:rFonts w:ascii="Tahoma" w:hAnsi="Tahoma" w:cs="Tahoma"/>
          <w:b/>
          <w:bCs/>
        </w:rPr>
        <w:t>BSETC/25</w:t>
      </w:r>
      <w:r w:rsidR="00D81127">
        <w:rPr>
          <w:rFonts w:ascii="Tahoma" w:hAnsi="Tahoma" w:cs="Tahoma"/>
          <w:b/>
          <w:bCs/>
        </w:rPr>
        <w:t>7</w:t>
      </w:r>
      <w:r w:rsidRPr="000C328E">
        <w:rPr>
          <w:rFonts w:ascii="Tahoma" w:hAnsi="Tahoma" w:cs="Tahoma"/>
          <w:b/>
          <w:bCs/>
        </w:rPr>
        <w:t>/29/Apr/15:</w:t>
      </w:r>
    </w:p>
    <w:p w:rsidR="000C328E" w:rsidRDefault="000C328E" w:rsidP="000C328E">
      <w:pPr>
        <w:rPr>
          <w:rFonts w:ascii="Tahoma" w:hAnsi="Tahoma" w:cs="Tahoma"/>
        </w:rPr>
      </w:pPr>
      <w:r w:rsidRPr="000C328E">
        <w:rPr>
          <w:rFonts w:ascii="Tahoma" w:hAnsi="Tahoma" w:cs="Tahoma"/>
        </w:rPr>
        <w:t>That</w:t>
      </w:r>
      <w:r w:rsidR="00641FFA">
        <w:rPr>
          <w:rFonts w:ascii="Tahoma" w:hAnsi="Tahoma" w:cs="Tahoma"/>
        </w:rPr>
        <w:t xml:space="preserve"> without setting a precedent </w:t>
      </w:r>
      <w:r w:rsidRPr="000C328E">
        <w:rPr>
          <w:rFonts w:ascii="Tahoma" w:hAnsi="Tahoma" w:cs="Tahoma"/>
        </w:rPr>
        <w:t xml:space="preserve">the </w:t>
      </w:r>
      <w:r w:rsidR="00641FFA" w:rsidRPr="00641FFA">
        <w:rPr>
          <w:rFonts w:ascii="Tahoma" w:hAnsi="Tahoma" w:cs="Tahoma"/>
        </w:rPr>
        <w:t xml:space="preserve">appeal against the notice to quit </w:t>
      </w:r>
      <w:r w:rsidRPr="000C328E">
        <w:rPr>
          <w:rFonts w:ascii="Tahoma" w:hAnsi="Tahoma" w:cs="Tahoma"/>
        </w:rPr>
        <w:t xml:space="preserve">in respect of ceasing to meet the residency requirement </w:t>
      </w:r>
      <w:r w:rsidR="00641FFA" w:rsidRPr="00641FFA">
        <w:rPr>
          <w:rFonts w:ascii="Tahoma" w:hAnsi="Tahoma" w:cs="Tahoma"/>
        </w:rPr>
        <w:t xml:space="preserve">be allowed </w:t>
      </w:r>
      <w:r w:rsidRPr="000C328E">
        <w:rPr>
          <w:rFonts w:ascii="Tahoma" w:hAnsi="Tahoma" w:cs="Tahoma"/>
        </w:rPr>
        <w:t xml:space="preserve">until </w:t>
      </w:r>
      <w:r w:rsidR="001C147B">
        <w:rPr>
          <w:rFonts w:ascii="Tahoma" w:hAnsi="Tahoma" w:cs="Tahoma"/>
        </w:rPr>
        <w:t xml:space="preserve">such time as </w:t>
      </w:r>
      <w:r w:rsidRPr="000C328E">
        <w:rPr>
          <w:rFonts w:ascii="Tahoma" w:hAnsi="Tahoma" w:cs="Tahoma"/>
        </w:rPr>
        <w:t xml:space="preserve">the outcome of the impending </w:t>
      </w:r>
      <w:r w:rsidR="001C147B">
        <w:rPr>
          <w:rFonts w:ascii="Tahoma" w:hAnsi="Tahoma" w:cs="Tahoma"/>
        </w:rPr>
        <w:t xml:space="preserve">Community Governance Review </w:t>
      </w:r>
      <w:r w:rsidR="00641FFA">
        <w:rPr>
          <w:rFonts w:ascii="Tahoma" w:hAnsi="Tahoma" w:cs="Tahoma"/>
        </w:rPr>
        <w:t xml:space="preserve">is known </w:t>
      </w:r>
      <w:r w:rsidRPr="000C328E">
        <w:rPr>
          <w:rFonts w:ascii="Tahoma" w:hAnsi="Tahoma" w:cs="Tahoma"/>
        </w:rPr>
        <w:t xml:space="preserve">and in the event that the residency requirement remains unmet the </w:t>
      </w:r>
      <w:r w:rsidR="00A97A3C">
        <w:rPr>
          <w:rFonts w:ascii="Tahoma" w:hAnsi="Tahoma" w:cs="Tahoma"/>
        </w:rPr>
        <w:t>tenant shall be required to</w:t>
      </w:r>
      <w:r w:rsidR="00641FFA">
        <w:rPr>
          <w:rFonts w:ascii="Tahoma" w:hAnsi="Tahoma" w:cs="Tahoma"/>
        </w:rPr>
        <w:t xml:space="preserve"> </w:t>
      </w:r>
      <w:r w:rsidR="00A97A3C" w:rsidRPr="00A97A3C">
        <w:rPr>
          <w:rFonts w:ascii="Tahoma" w:hAnsi="Tahoma" w:cs="Tahoma"/>
        </w:rPr>
        <w:t>deliver up vacant possession of</w:t>
      </w:r>
      <w:r w:rsidR="00A97A3C">
        <w:rPr>
          <w:rFonts w:ascii="Tahoma" w:hAnsi="Tahoma" w:cs="Tahoma"/>
        </w:rPr>
        <w:t xml:space="preserve"> the </w:t>
      </w:r>
      <w:r w:rsidR="00A97A3C" w:rsidRPr="00A97A3C">
        <w:rPr>
          <w:rFonts w:ascii="Tahoma" w:hAnsi="Tahoma" w:cs="Tahoma"/>
        </w:rPr>
        <w:t xml:space="preserve">allotment garden </w:t>
      </w:r>
      <w:r w:rsidR="00641FFA">
        <w:rPr>
          <w:rFonts w:ascii="Tahoma" w:hAnsi="Tahoma" w:cs="Tahoma"/>
        </w:rPr>
        <w:t xml:space="preserve">at </w:t>
      </w:r>
      <w:r w:rsidRPr="000C328E">
        <w:rPr>
          <w:rFonts w:ascii="Tahoma" w:hAnsi="Tahoma" w:cs="Tahoma"/>
        </w:rPr>
        <w:t>the end of the growing season in which the outcome is known.</w:t>
      </w:r>
    </w:p>
    <w:p w:rsidR="000C328E" w:rsidRDefault="000C328E" w:rsidP="00794EEE">
      <w:pPr>
        <w:rPr>
          <w:rFonts w:ascii="Tahoma" w:hAnsi="Tahoma" w:cs="Tahoma"/>
        </w:rPr>
      </w:pPr>
    </w:p>
    <w:p w:rsidR="005031DD" w:rsidRPr="005031DD" w:rsidRDefault="005031DD" w:rsidP="005031DD">
      <w:pPr>
        <w:rPr>
          <w:rFonts w:ascii="Tahoma" w:hAnsi="Tahoma" w:cs="Tahoma"/>
          <w:b/>
          <w:u w:val="single"/>
        </w:rPr>
      </w:pPr>
      <w:r w:rsidRPr="005031DD">
        <w:rPr>
          <w:rFonts w:ascii="Tahoma" w:hAnsi="Tahoma" w:cs="Tahoma"/>
          <w:b/>
          <w:u w:val="single"/>
        </w:rPr>
        <w:t>5.  PUBLIC FORUM</w:t>
      </w:r>
    </w:p>
    <w:p w:rsidR="001C147B" w:rsidRDefault="005031DD" w:rsidP="005031DD">
      <w:pPr>
        <w:rPr>
          <w:rFonts w:ascii="Tahoma" w:hAnsi="Tahoma" w:cs="Tahoma"/>
        </w:rPr>
      </w:pPr>
      <w:r w:rsidRPr="005031DD">
        <w:rPr>
          <w:rFonts w:ascii="Tahoma" w:hAnsi="Tahoma" w:cs="Tahoma"/>
        </w:rPr>
        <w:t xml:space="preserve">Standing Orders were </w:t>
      </w:r>
      <w:r w:rsidR="00641FFA" w:rsidRPr="005031DD">
        <w:rPr>
          <w:rFonts w:ascii="Tahoma" w:hAnsi="Tahoma" w:cs="Tahoma"/>
        </w:rPr>
        <w:t>suspended</w:t>
      </w:r>
      <w:r w:rsidR="001C147B">
        <w:rPr>
          <w:rFonts w:ascii="Tahoma" w:hAnsi="Tahoma" w:cs="Tahoma"/>
        </w:rPr>
        <w:t xml:space="preserve"> to allow a </w:t>
      </w:r>
      <w:r w:rsidRPr="005031DD">
        <w:rPr>
          <w:rFonts w:ascii="Tahoma" w:hAnsi="Tahoma" w:cs="Tahoma"/>
        </w:rPr>
        <w:t xml:space="preserve">presentation by a member of St </w:t>
      </w:r>
      <w:proofErr w:type="spellStart"/>
      <w:r w:rsidRPr="005031DD">
        <w:rPr>
          <w:rFonts w:ascii="Tahoma" w:hAnsi="Tahoma" w:cs="Tahoma"/>
        </w:rPr>
        <w:t>Edmundsbury</w:t>
      </w:r>
      <w:proofErr w:type="spellEnd"/>
      <w:r w:rsidRPr="005031DD">
        <w:rPr>
          <w:rFonts w:ascii="Tahoma" w:hAnsi="Tahoma" w:cs="Tahoma"/>
        </w:rPr>
        <w:t xml:space="preserve"> Borough Council</w:t>
      </w:r>
      <w:r w:rsidR="001C147B">
        <w:rPr>
          <w:rFonts w:ascii="Tahoma" w:hAnsi="Tahoma" w:cs="Tahoma"/>
        </w:rPr>
        <w:t>’s</w:t>
      </w:r>
      <w:r w:rsidRPr="005031DD">
        <w:rPr>
          <w:rFonts w:ascii="Tahoma" w:hAnsi="Tahoma" w:cs="Tahoma"/>
        </w:rPr>
        <w:t xml:space="preserve"> Economic Development Planning and Growth team and </w:t>
      </w:r>
      <w:proofErr w:type="spellStart"/>
      <w:r w:rsidR="001C147B" w:rsidRPr="001C147B">
        <w:rPr>
          <w:rFonts w:ascii="Tahoma" w:hAnsi="Tahoma" w:cs="Tahoma"/>
        </w:rPr>
        <w:t>Abbeycroft</w:t>
      </w:r>
      <w:proofErr w:type="spellEnd"/>
      <w:r w:rsidR="001C147B" w:rsidRPr="001C147B">
        <w:rPr>
          <w:rFonts w:ascii="Tahoma" w:hAnsi="Tahoma" w:cs="Tahoma"/>
        </w:rPr>
        <w:t xml:space="preserve"> Leisure</w:t>
      </w:r>
      <w:r w:rsidR="001C147B">
        <w:rPr>
          <w:rFonts w:ascii="Tahoma" w:hAnsi="Tahoma" w:cs="Tahoma"/>
        </w:rPr>
        <w:t>’s C</w:t>
      </w:r>
      <w:r w:rsidRPr="005031DD">
        <w:rPr>
          <w:rFonts w:ascii="Tahoma" w:hAnsi="Tahoma" w:cs="Tahoma"/>
        </w:rPr>
        <w:t xml:space="preserve">hief </w:t>
      </w:r>
      <w:r w:rsidR="001C147B">
        <w:rPr>
          <w:rFonts w:ascii="Tahoma" w:hAnsi="Tahoma" w:cs="Tahoma"/>
        </w:rPr>
        <w:t>E</w:t>
      </w:r>
      <w:r w:rsidRPr="005031DD">
        <w:rPr>
          <w:rFonts w:ascii="Tahoma" w:hAnsi="Tahoma" w:cs="Tahoma"/>
        </w:rPr>
        <w:t xml:space="preserve">xecutive </w:t>
      </w:r>
      <w:r w:rsidR="001C147B">
        <w:rPr>
          <w:rFonts w:ascii="Tahoma" w:hAnsi="Tahoma" w:cs="Tahoma"/>
        </w:rPr>
        <w:t xml:space="preserve">regarding </w:t>
      </w:r>
      <w:r w:rsidRPr="005031DD">
        <w:rPr>
          <w:rFonts w:ascii="Tahoma" w:hAnsi="Tahoma" w:cs="Tahoma"/>
        </w:rPr>
        <w:t xml:space="preserve">the Friends Life Women’s Tour of Britain </w:t>
      </w:r>
      <w:r w:rsidR="007B4BE7">
        <w:rPr>
          <w:rFonts w:ascii="Tahoma" w:hAnsi="Tahoma" w:cs="Tahoma"/>
        </w:rPr>
        <w:t>c</w:t>
      </w:r>
      <w:r w:rsidRPr="005031DD">
        <w:rPr>
          <w:rFonts w:ascii="Tahoma" w:hAnsi="Tahoma" w:cs="Tahoma"/>
        </w:rPr>
        <w:t xml:space="preserve">ycle </w:t>
      </w:r>
      <w:r w:rsidR="007B4BE7">
        <w:rPr>
          <w:rFonts w:ascii="Tahoma" w:hAnsi="Tahoma" w:cs="Tahoma"/>
        </w:rPr>
        <w:t>r</w:t>
      </w:r>
      <w:r w:rsidRPr="005031DD">
        <w:rPr>
          <w:rFonts w:ascii="Tahoma" w:hAnsi="Tahoma" w:cs="Tahoma"/>
        </w:rPr>
        <w:t>ace coming to Bury St Edmunds on 17 June 2015</w:t>
      </w:r>
      <w:r w:rsidR="001C147B">
        <w:rPr>
          <w:rFonts w:ascii="Tahoma" w:hAnsi="Tahoma" w:cs="Tahoma"/>
        </w:rPr>
        <w:t xml:space="preserve"> (</w:t>
      </w:r>
      <w:r w:rsidR="001C147B" w:rsidRPr="001C147B">
        <w:rPr>
          <w:rFonts w:ascii="Tahoma" w:hAnsi="Tahoma" w:cs="Tahoma"/>
        </w:rPr>
        <w:t xml:space="preserve">item 18 </w:t>
      </w:r>
      <w:r w:rsidR="001C147B">
        <w:rPr>
          <w:rFonts w:ascii="Tahoma" w:hAnsi="Tahoma" w:cs="Tahoma"/>
        </w:rPr>
        <w:t>of this agenda).</w:t>
      </w:r>
    </w:p>
    <w:p w:rsidR="001C147B" w:rsidRDefault="001C147B" w:rsidP="005031DD">
      <w:pPr>
        <w:rPr>
          <w:rFonts w:ascii="Tahoma" w:hAnsi="Tahoma" w:cs="Tahoma"/>
        </w:rPr>
      </w:pPr>
    </w:p>
    <w:p w:rsidR="005031DD" w:rsidRPr="005031DD" w:rsidRDefault="005031DD" w:rsidP="005031DD">
      <w:pPr>
        <w:rPr>
          <w:rFonts w:ascii="Tahoma" w:hAnsi="Tahoma" w:cs="Tahoma"/>
        </w:rPr>
      </w:pPr>
      <w:r w:rsidRPr="005031DD">
        <w:rPr>
          <w:rFonts w:ascii="Tahoma" w:hAnsi="Tahoma" w:cs="Tahoma"/>
        </w:rPr>
        <w:t>Standing Orders were reinstated</w:t>
      </w:r>
      <w:r w:rsidR="001C147B">
        <w:rPr>
          <w:rFonts w:ascii="Tahoma" w:hAnsi="Tahoma" w:cs="Tahoma"/>
        </w:rPr>
        <w:t xml:space="preserve"> following the conclusion of the presentation</w:t>
      </w:r>
      <w:r w:rsidRPr="005031DD">
        <w:rPr>
          <w:rFonts w:ascii="Tahoma" w:hAnsi="Tahoma" w:cs="Tahoma"/>
        </w:rPr>
        <w:t>.</w:t>
      </w:r>
    </w:p>
    <w:p w:rsidR="005031DD" w:rsidRDefault="005031DD" w:rsidP="00794EEE">
      <w:pPr>
        <w:rPr>
          <w:rFonts w:ascii="Tahoma" w:hAnsi="Tahoma" w:cs="Tahoma"/>
        </w:rPr>
      </w:pPr>
    </w:p>
    <w:p w:rsidR="00990FD7" w:rsidRPr="00990FD7" w:rsidRDefault="00770282" w:rsidP="00990FD7">
      <w:pPr>
        <w:rPr>
          <w:rFonts w:ascii="Tahoma" w:hAnsi="Tahoma" w:cs="Tahoma"/>
          <w:b/>
          <w:u w:val="single"/>
        </w:rPr>
      </w:pPr>
      <w:r>
        <w:rPr>
          <w:rFonts w:ascii="Tahoma" w:hAnsi="Tahoma" w:cs="Tahoma"/>
          <w:b/>
          <w:u w:val="single"/>
        </w:rPr>
        <w:t>6</w:t>
      </w:r>
      <w:r w:rsidR="00990FD7" w:rsidRPr="00990FD7">
        <w:rPr>
          <w:rFonts w:ascii="Tahoma" w:hAnsi="Tahoma" w:cs="Tahoma"/>
          <w:b/>
          <w:u w:val="single"/>
        </w:rPr>
        <w:t xml:space="preserve">.  TO RECEIVE THE REPORT OF THE FINANCE, POLICY AND RESOURCES COMMITTEE MEETING OF </w:t>
      </w:r>
      <w:r w:rsidR="00B37417" w:rsidRPr="00B37417">
        <w:rPr>
          <w:rFonts w:ascii="Tahoma" w:hAnsi="Tahoma" w:cs="Tahoma"/>
          <w:b/>
          <w:u w:val="single"/>
        </w:rPr>
        <w:t>1</w:t>
      </w:r>
      <w:r w:rsidR="007643F3">
        <w:rPr>
          <w:rFonts w:ascii="Tahoma" w:hAnsi="Tahoma" w:cs="Tahoma"/>
          <w:b/>
          <w:u w:val="single"/>
        </w:rPr>
        <w:t>5</w:t>
      </w:r>
      <w:r w:rsidR="00B37417" w:rsidRPr="00B37417">
        <w:rPr>
          <w:rFonts w:ascii="Tahoma" w:hAnsi="Tahoma" w:cs="Tahoma"/>
          <w:b/>
          <w:u w:val="single"/>
        </w:rPr>
        <w:t xml:space="preserve"> </w:t>
      </w:r>
      <w:r w:rsidR="00743611">
        <w:rPr>
          <w:rFonts w:ascii="Tahoma" w:hAnsi="Tahoma" w:cs="Tahoma"/>
          <w:b/>
          <w:u w:val="single"/>
        </w:rPr>
        <w:t>A</w:t>
      </w:r>
      <w:r w:rsidR="007643F3">
        <w:rPr>
          <w:rFonts w:ascii="Tahoma" w:hAnsi="Tahoma" w:cs="Tahoma"/>
          <w:b/>
          <w:u w:val="single"/>
        </w:rPr>
        <w:t>P</w:t>
      </w:r>
      <w:r w:rsidR="00743611">
        <w:rPr>
          <w:rFonts w:ascii="Tahoma" w:hAnsi="Tahoma" w:cs="Tahoma"/>
          <w:b/>
          <w:u w:val="single"/>
        </w:rPr>
        <w:t>R</w:t>
      </w:r>
      <w:r w:rsidR="007643F3">
        <w:rPr>
          <w:rFonts w:ascii="Tahoma" w:hAnsi="Tahoma" w:cs="Tahoma"/>
          <w:b/>
          <w:u w:val="single"/>
        </w:rPr>
        <w:t xml:space="preserve">IL </w:t>
      </w:r>
      <w:r w:rsidR="00990FD7" w:rsidRPr="00990FD7">
        <w:rPr>
          <w:rFonts w:ascii="Tahoma" w:hAnsi="Tahoma" w:cs="Tahoma"/>
          <w:b/>
          <w:u w:val="single"/>
        </w:rPr>
        <w:t xml:space="preserve">2015 AND ADOPT THE RECOMMENDATIONS THEREIN </w:t>
      </w:r>
    </w:p>
    <w:p w:rsidR="00990FD7" w:rsidRDefault="00990FD7" w:rsidP="00990FD7">
      <w:pPr>
        <w:rPr>
          <w:rFonts w:ascii="Tahoma" w:hAnsi="Tahoma" w:cs="Tahoma"/>
        </w:rPr>
      </w:pPr>
      <w:r w:rsidRPr="00990FD7">
        <w:rPr>
          <w:rFonts w:ascii="Tahoma" w:hAnsi="Tahoma" w:cs="Tahoma"/>
        </w:rPr>
        <w:t>The Chairman moved the adoption of this report and the recommendations therein.</w:t>
      </w:r>
    </w:p>
    <w:p w:rsidR="00770282" w:rsidRDefault="00770282" w:rsidP="00990FD7">
      <w:pPr>
        <w:rPr>
          <w:rFonts w:ascii="Tahoma" w:hAnsi="Tahoma" w:cs="Tahoma"/>
        </w:rPr>
      </w:pPr>
    </w:p>
    <w:p w:rsidR="004563E7" w:rsidRPr="004563E7" w:rsidRDefault="004563E7" w:rsidP="004563E7">
      <w:pPr>
        <w:rPr>
          <w:rFonts w:ascii="Tahoma" w:hAnsi="Tahoma" w:cs="Tahoma"/>
          <w:b/>
          <w:bCs/>
        </w:rPr>
      </w:pPr>
      <w:r w:rsidRPr="004563E7">
        <w:rPr>
          <w:rFonts w:ascii="Tahoma" w:hAnsi="Tahoma" w:cs="Tahoma"/>
        </w:rPr>
        <w:t xml:space="preserve">Resolution Record No. </w:t>
      </w:r>
      <w:r w:rsidRPr="004563E7">
        <w:rPr>
          <w:rFonts w:ascii="Tahoma" w:hAnsi="Tahoma" w:cs="Tahoma"/>
          <w:b/>
          <w:bCs/>
        </w:rPr>
        <w:t>BSETC/25</w:t>
      </w:r>
      <w:r w:rsidR="00D81127">
        <w:rPr>
          <w:rFonts w:ascii="Tahoma" w:hAnsi="Tahoma" w:cs="Tahoma"/>
          <w:b/>
          <w:bCs/>
        </w:rPr>
        <w:t>8</w:t>
      </w:r>
      <w:r w:rsidRPr="004563E7">
        <w:rPr>
          <w:rFonts w:ascii="Tahoma" w:hAnsi="Tahoma" w:cs="Tahoma"/>
          <w:b/>
          <w:bCs/>
        </w:rPr>
        <w:t>/29/Apr/15:</w:t>
      </w:r>
    </w:p>
    <w:p w:rsidR="004563E7" w:rsidRPr="00491664" w:rsidRDefault="004563E7" w:rsidP="004563E7">
      <w:pPr>
        <w:rPr>
          <w:rFonts w:ascii="Tahoma" w:hAnsi="Tahoma" w:cs="Tahoma"/>
        </w:rPr>
      </w:pPr>
      <w:r w:rsidRPr="00491664">
        <w:rPr>
          <w:rFonts w:ascii="Tahoma" w:hAnsi="Tahoma" w:cs="Tahoma"/>
        </w:rPr>
        <w:t xml:space="preserve">That the minutes of the Finance, Policy &amp; Resources Committee Meeting of </w:t>
      </w:r>
      <w:r w:rsidRPr="00F55265">
        <w:rPr>
          <w:rFonts w:ascii="Tahoma" w:hAnsi="Tahoma" w:cs="Tahoma"/>
          <w:bCs/>
        </w:rPr>
        <w:t xml:space="preserve">11 March 2015 </w:t>
      </w:r>
      <w:r w:rsidRPr="00491664">
        <w:rPr>
          <w:rFonts w:ascii="Tahoma" w:hAnsi="Tahoma" w:cs="Tahoma"/>
        </w:rPr>
        <w:t xml:space="preserve">be approved and signed as a true record. </w:t>
      </w:r>
    </w:p>
    <w:p w:rsidR="004563E7" w:rsidRPr="00491664" w:rsidRDefault="004563E7" w:rsidP="004563E7">
      <w:pPr>
        <w:rPr>
          <w:rFonts w:ascii="Tahoma" w:hAnsi="Tahoma" w:cs="Tahoma"/>
        </w:rPr>
      </w:pPr>
    </w:p>
    <w:p w:rsidR="004563E7" w:rsidRPr="004563E7" w:rsidRDefault="004563E7" w:rsidP="004563E7">
      <w:pPr>
        <w:rPr>
          <w:rFonts w:ascii="Tahoma" w:hAnsi="Tahoma" w:cs="Tahoma"/>
          <w:b/>
          <w:bCs/>
        </w:rPr>
      </w:pPr>
      <w:r w:rsidRPr="004563E7">
        <w:rPr>
          <w:rFonts w:ascii="Tahoma" w:hAnsi="Tahoma" w:cs="Tahoma"/>
        </w:rPr>
        <w:t xml:space="preserve">Resolution Record No. </w:t>
      </w:r>
      <w:r w:rsidR="00D81127">
        <w:rPr>
          <w:rFonts w:ascii="Tahoma" w:hAnsi="Tahoma" w:cs="Tahoma"/>
          <w:b/>
          <w:bCs/>
        </w:rPr>
        <w:t>BSETC/259</w:t>
      </w:r>
      <w:r w:rsidRPr="004563E7">
        <w:rPr>
          <w:rFonts w:ascii="Tahoma" w:hAnsi="Tahoma" w:cs="Tahoma"/>
          <w:b/>
          <w:bCs/>
        </w:rPr>
        <w:t>/29/Apr/15:</w:t>
      </w:r>
    </w:p>
    <w:p w:rsidR="004563E7" w:rsidRDefault="004563E7" w:rsidP="004563E7">
      <w:pPr>
        <w:rPr>
          <w:rFonts w:ascii="Tahoma" w:hAnsi="Tahoma" w:cs="Tahoma"/>
        </w:rPr>
      </w:pPr>
      <w:r w:rsidRPr="00491664">
        <w:rPr>
          <w:rFonts w:ascii="Tahoma" w:hAnsi="Tahoma" w:cs="Tahoma"/>
        </w:rPr>
        <w:t xml:space="preserve">That the </w:t>
      </w:r>
      <w:r>
        <w:rPr>
          <w:rFonts w:ascii="Tahoma" w:hAnsi="Tahoma" w:cs="Tahoma"/>
        </w:rPr>
        <w:t>e</w:t>
      </w:r>
      <w:r w:rsidRPr="00C673CF">
        <w:rPr>
          <w:rFonts w:ascii="Tahoma" w:hAnsi="Tahoma" w:cs="Tahoma"/>
        </w:rPr>
        <w:t>nd of Month 12: March 2015 Bank Reconciliations, Budget Line Item Expenditure, Final Payments List and Cash Book Reports (pre Year-End adjustments) (pre-</w:t>
      </w:r>
    </w:p>
    <w:p w:rsidR="004563E7" w:rsidRDefault="004563E7" w:rsidP="004563E7">
      <w:pPr>
        <w:rPr>
          <w:rFonts w:ascii="Tahoma" w:hAnsi="Tahoma" w:cs="Tahoma"/>
        </w:rPr>
      </w:pPr>
    </w:p>
    <w:p w:rsidR="004563E7" w:rsidRPr="004563E7" w:rsidRDefault="004563E7" w:rsidP="004563E7">
      <w:pPr>
        <w:rPr>
          <w:rFonts w:ascii="Tahoma" w:hAnsi="Tahoma" w:cs="Tahoma"/>
          <w:b/>
          <w:bCs/>
        </w:rPr>
      </w:pPr>
      <w:r w:rsidRPr="004563E7">
        <w:rPr>
          <w:rFonts w:ascii="Tahoma" w:hAnsi="Tahoma" w:cs="Tahoma"/>
        </w:rPr>
        <w:t xml:space="preserve">Resolution Record No. </w:t>
      </w:r>
      <w:r w:rsidR="00D81127">
        <w:rPr>
          <w:rFonts w:ascii="Tahoma" w:hAnsi="Tahoma" w:cs="Tahoma"/>
          <w:b/>
          <w:bCs/>
        </w:rPr>
        <w:t>BSETC/2</w:t>
      </w:r>
      <w:r w:rsidRPr="004563E7">
        <w:rPr>
          <w:rFonts w:ascii="Tahoma" w:hAnsi="Tahoma" w:cs="Tahoma"/>
          <w:b/>
          <w:bCs/>
        </w:rPr>
        <w:t>6</w:t>
      </w:r>
      <w:r w:rsidR="00D81127">
        <w:rPr>
          <w:rFonts w:ascii="Tahoma" w:hAnsi="Tahoma" w:cs="Tahoma"/>
          <w:b/>
          <w:bCs/>
        </w:rPr>
        <w:t>0</w:t>
      </w:r>
      <w:r w:rsidRPr="004563E7">
        <w:rPr>
          <w:rFonts w:ascii="Tahoma" w:hAnsi="Tahoma" w:cs="Tahoma"/>
          <w:b/>
          <w:bCs/>
        </w:rPr>
        <w:t>/29/Apr/15:</w:t>
      </w:r>
    </w:p>
    <w:p w:rsidR="004563E7" w:rsidRPr="00491664" w:rsidRDefault="004563E7" w:rsidP="004563E7">
      <w:pPr>
        <w:rPr>
          <w:rFonts w:ascii="Tahoma" w:hAnsi="Tahoma" w:cs="Tahoma"/>
        </w:rPr>
      </w:pPr>
      <w:r w:rsidRPr="00491664">
        <w:rPr>
          <w:rFonts w:ascii="Tahoma" w:hAnsi="Tahoma" w:cs="Tahoma"/>
        </w:rPr>
        <w:t xml:space="preserve">That the </w:t>
      </w:r>
      <w:r w:rsidRPr="00F55265">
        <w:rPr>
          <w:rFonts w:ascii="Tahoma" w:hAnsi="Tahoma" w:cs="Tahoma"/>
        </w:rPr>
        <w:t xml:space="preserve">Month 1: April 2015 </w:t>
      </w:r>
      <w:r w:rsidRPr="00491664">
        <w:rPr>
          <w:rFonts w:ascii="Tahoma" w:hAnsi="Tahoma" w:cs="Tahoma"/>
        </w:rPr>
        <w:t xml:space="preserve">payments list as </w:t>
      </w:r>
      <w:r>
        <w:rPr>
          <w:rFonts w:ascii="Tahoma" w:hAnsi="Tahoma" w:cs="Tahoma"/>
        </w:rPr>
        <w:t xml:space="preserve">circulated </w:t>
      </w:r>
      <w:r w:rsidRPr="00491664">
        <w:rPr>
          <w:rFonts w:ascii="Tahoma" w:hAnsi="Tahoma" w:cs="Tahoma"/>
        </w:rPr>
        <w:t>be approved.</w:t>
      </w:r>
    </w:p>
    <w:p w:rsidR="004563E7" w:rsidRPr="00491664" w:rsidRDefault="004563E7" w:rsidP="004563E7">
      <w:pPr>
        <w:rPr>
          <w:rFonts w:ascii="Tahoma" w:hAnsi="Tahoma" w:cs="Tahoma"/>
        </w:rPr>
      </w:pPr>
    </w:p>
    <w:p w:rsidR="004563E7" w:rsidRPr="004563E7" w:rsidRDefault="004563E7" w:rsidP="004563E7">
      <w:pPr>
        <w:rPr>
          <w:rFonts w:ascii="Tahoma" w:hAnsi="Tahoma" w:cs="Tahoma"/>
          <w:b/>
          <w:bCs/>
        </w:rPr>
      </w:pPr>
      <w:r w:rsidRPr="004563E7">
        <w:rPr>
          <w:rFonts w:ascii="Tahoma" w:hAnsi="Tahoma" w:cs="Tahoma"/>
        </w:rPr>
        <w:t xml:space="preserve">Resolution Record No. </w:t>
      </w:r>
      <w:r w:rsidR="00D81127">
        <w:rPr>
          <w:rFonts w:ascii="Tahoma" w:hAnsi="Tahoma" w:cs="Tahoma"/>
          <w:b/>
          <w:bCs/>
        </w:rPr>
        <w:t>BSETC/2</w:t>
      </w:r>
      <w:r w:rsidRPr="004563E7">
        <w:rPr>
          <w:rFonts w:ascii="Tahoma" w:hAnsi="Tahoma" w:cs="Tahoma"/>
          <w:b/>
          <w:bCs/>
        </w:rPr>
        <w:t>6</w:t>
      </w:r>
      <w:r w:rsidR="00D81127">
        <w:rPr>
          <w:rFonts w:ascii="Tahoma" w:hAnsi="Tahoma" w:cs="Tahoma"/>
          <w:b/>
          <w:bCs/>
        </w:rPr>
        <w:t>1</w:t>
      </w:r>
      <w:r w:rsidRPr="004563E7">
        <w:rPr>
          <w:rFonts w:ascii="Tahoma" w:hAnsi="Tahoma" w:cs="Tahoma"/>
          <w:b/>
          <w:bCs/>
        </w:rPr>
        <w:t>/29/Apr/15:</w:t>
      </w:r>
    </w:p>
    <w:p w:rsidR="004563E7" w:rsidRPr="00491664" w:rsidRDefault="004563E7" w:rsidP="004563E7">
      <w:pPr>
        <w:rPr>
          <w:rFonts w:ascii="Tahoma" w:hAnsi="Tahoma" w:cs="Tahoma"/>
        </w:rPr>
      </w:pPr>
      <w:r w:rsidRPr="00491664">
        <w:rPr>
          <w:rFonts w:ascii="Tahoma" w:hAnsi="Tahoma" w:cs="Tahoma"/>
        </w:rPr>
        <w:t>That the Petty Cash record book to date be approved and initialled.</w:t>
      </w:r>
    </w:p>
    <w:p w:rsidR="004563E7" w:rsidRPr="00491664" w:rsidRDefault="004563E7" w:rsidP="004563E7">
      <w:pPr>
        <w:rPr>
          <w:rFonts w:ascii="Tahoma" w:hAnsi="Tahoma" w:cs="Tahoma"/>
        </w:rPr>
      </w:pPr>
    </w:p>
    <w:p w:rsidR="004563E7" w:rsidRPr="004563E7" w:rsidRDefault="004563E7" w:rsidP="004563E7">
      <w:pPr>
        <w:rPr>
          <w:rFonts w:ascii="Tahoma" w:hAnsi="Tahoma" w:cs="Tahoma"/>
          <w:b/>
          <w:bCs/>
        </w:rPr>
      </w:pPr>
      <w:r w:rsidRPr="004563E7">
        <w:rPr>
          <w:rFonts w:ascii="Tahoma" w:hAnsi="Tahoma" w:cs="Tahoma"/>
        </w:rPr>
        <w:t xml:space="preserve">Resolution Record No. </w:t>
      </w:r>
      <w:r w:rsidRPr="004563E7">
        <w:rPr>
          <w:rFonts w:ascii="Tahoma" w:hAnsi="Tahoma" w:cs="Tahoma"/>
          <w:b/>
          <w:bCs/>
        </w:rPr>
        <w:t>BSETC/26</w:t>
      </w:r>
      <w:r w:rsidR="00D81127">
        <w:rPr>
          <w:rFonts w:ascii="Tahoma" w:hAnsi="Tahoma" w:cs="Tahoma"/>
          <w:b/>
          <w:bCs/>
        </w:rPr>
        <w:t>2</w:t>
      </w:r>
      <w:r w:rsidRPr="004563E7">
        <w:rPr>
          <w:rFonts w:ascii="Tahoma" w:hAnsi="Tahoma" w:cs="Tahoma"/>
          <w:b/>
          <w:bCs/>
        </w:rPr>
        <w:t>/29/Apr/15:</w:t>
      </w:r>
    </w:p>
    <w:p w:rsidR="004563E7" w:rsidRPr="001C6131" w:rsidRDefault="004563E7" w:rsidP="004563E7">
      <w:pPr>
        <w:rPr>
          <w:rFonts w:ascii="Tahoma" w:hAnsi="Tahoma" w:cs="Tahoma"/>
        </w:rPr>
      </w:pPr>
      <w:r w:rsidRPr="00C336F9">
        <w:rPr>
          <w:rFonts w:ascii="Tahoma" w:hAnsi="Tahoma" w:cs="Tahoma"/>
        </w:rPr>
        <w:t xml:space="preserve">That </w:t>
      </w:r>
      <w:r w:rsidRPr="007E6469">
        <w:rPr>
          <w:rFonts w:ascii="Tahoma" w:hAnsi="Tahoma" w:cs="Tahoma"/>
        </w:rPr>
        <w:t xml:space="preserve">the precept/grant </w:t>
      </w:r>
      <w:r>
        <w:rPr>
          <w:rFonts w:ascii="Tahoma" w:hAnsi="Tahoma" w:cs="Tahoma"/>
        </w:rPr>
        <w:t xml:space="preserve">be deposited in the Council’s existing savings accounts with Barclays Bank plc and the Cambridge Building Society until required to cover expenditure; the </w:t>
      </w:r>
      <w:r w:rsidRPr="001C6131">
        <w:rPr>
          <w:rFonts w:ascii="Tahoma" w:hAnsi="Tahoma" w:cs="Tahoma"/>
        </w:rPr>
        <w:t>exact sums to be determined by the Responsible Financial Officer.</w:t>
      </w:r>
    </w:p>
    <w:p w:rsidR="004563E7" w:rsidRPr="00491664" w:rsidRDefault="004563E7" w:rsidP="004563E7">
      <w:pPr>
        <w:rPr>
          <w:rFonts w:ascii="Tahoma" w:hAnsi="Tahoma" w:cs="Tahoma"/>
          <w:b/>
          <w:u w:val="single"/>
        </w:rPr>
      </w:pPr>
    </w:p>
    <w:p w:rsidR="00C27649" w:rsidRDefault="00C27649">
      <w:pPr>
        <w:rPr>
          <w:rFonts w:ascii="Tahoma" w:hAnsi="Tahoma" w:cs="Tahoma"/>
        </w:rPr>
      </w:pPr>
      <w:r>
        <w:rPr>
          <w:rFonts w:ascii="Tahoma" w:hAnsi="Tahoma" w:cs="Tahoma"/>
        </w:rPr>
        <w:br w:type="page"/>
      </w:r>
    </w:p>
    <w:p w:rsidR="00C27649" w:rsidRPr="00C27649" w:rsidRDefault="00C27649" w:rsidP="00C27649">
      <w:pPr>
        <w:jc w:val="center"/>
        <w:rPr>
          <w:rFonts w:ascii="Tahoma" w:hAnsi="Tahoma" w:cs="Tahoma"/>
        </w:rPr>
      </w:pPr>
      <w:r w:rsidRPr="00C27649">
        <w:rPr>
          <w:rFonts w:ascii="Tahoma" w:hAnsi="Tahoma" w:cs="Tahoma"/>
        </w:rPr>
        <w:lastRenderedPageBreak/>
        <w:t xml:space="preserve">Page </w:t>
      </w:r>
      <w:r>
        <w:rPr>
          <w:rFonts w:ascii="Tahoma" w:hAnsi="Tahoma" w:cs="Tahoma"/>
        </w:rPr>
        <w:t>50</w:t>
      </w:r>
    </w:p>
    <w:p w:rsidR="00C27649" w:rsidRDefault="00C27649" w:rsidP="004563E7">
      <w:pPr>
        <w:rPr>
          <w:rFonts w:ascii="Tahoma" w:hAnsi="Tahoma" w:cs="Tahoma"/>
        </w:rPr>
      </w:pPr>
    </w:p>
    <w:p w:rsidR="004563E7" w:rsidRPr="004563E7" w:rsidRDefault="004563E7" w:rsidP="004563E7">
      <w:pPr>
        <w:rPr>
          <w:rFonts w:ascii="Tahoma" w:hAnsi="Tahoma" w:cs="Tahoma"/>
          <w:b/>
          <w:bCs/>
        </w:rPr>
      </w:pPr>
      <w:r w:rsidRPr="004563E7">
        <w:rPr>
          <w:rFonts w:ascii="Tahoma" w:hAnsi="Tahoma" w:cs="Tahoma"/>
        </w:rPr>
        <w:t xml:space="preserve">Resolution Record No. </w:t>
      </w:r>
      <w:r w:rsidR="00D81127">
        <w:rPr>
          <w:rFonts w:ascii="Tahoma" w:hAnsi="Tahoma" w:cs="Tahoma"/>
          <w:b/>
          <w:bCs/>
        </w:rPr>
        <w:t>BSETC/2</w:t>
      </w:r>
      <w:r w:rsidRPr="004563E7">
        <w:rPr>
          <w:rFonts w:ascii="Tahoma" w:hAnsi="Tahoma" w:cs="Tahoma"/>
          <w:b/>
          <w:bCs/>
        </w:rPr>
        <w:t>6</w:t>
      </w:r>
      <w:r w:rsidR="00D81127">
        <w:rPr>
          <w:rFonts w:ascii="Tahoma" w:hAnsi="Tahoma" w:cs="Tahoma"/>
          <w:b/>
          <w:bCs/>
        </w:rPr>
        <w:t>3</w:t>
      </w:r>
      <w:r w:rsidRPr="004563E7">
        <w:rPr>
          <w:rFonts w:ascii="Tahoma" w:hAnsi="Tahoma" w:cs="Tahoma"/>
          <w:b/>
          <w:bCs/>
        </w:rPr>
        <w:t>/29/Apr/15:</w:t>
      </w:r>
    </w:p>
    <w:p w:rsidR="004563E7" w:rsidRDefault="004563E7" w:rsidP="004563E7">
      <w:pPr>
        <w:rPr>
          <w:rFonts w:ascii="Tahoma" w:hAnsi="Tahoma" w:cs="Tahoma"/>
        </w:rPr>
      </w:pPr>
      <w:r w:rsidRPr="00FA6834">
        <w:rPr>
          <w:rFonts w:ascii="Tahoma" w:hAnsi="Tahoma" w:cs="Tahoma"/>
        </w:rPr>
        <w:t>That the</w:t>
      </w:r>
      <w:r>
        <w:rPr>
          <w:rFonts w:ascii="Tahoma" w:hAnsi="Tahoma" w:cs="Tahoma"/>
        </w:rPr>
        <w:t xml:space="preserve"> grant funding policy has been reviewed and three amendments made </w:t>
      </w:r>
      <w:r w:rsidRPr="00E5757C">
        <w:rPr>
          <w:rFonts w:ascii="Tahoma" w:hAnsi="Tahoma" w:cs="Tahoma"/>
        </w:rPr>
        <w:t>f</w:t>
      </w:r>
      <w:r>
        <w:rPr>
          <w:rFonts w:ascii="Tahoma" w:hAnsi="Tahoma" w:cs="Tahoma"/>
        </w:rPr>
        <w:t xml:space="preserve">or the 2015-2016 financial year: </w:t>
      </w:r>
    </w:p>
    <w:p w:rsidR="004563E7" w:rsidRPr="004563E7" w:rsidRDefault="004563E7" w:rsidP="004563E7">
      <w:pPr>
        <w:pStyle w:val="ListParagraph"/>
        <w:numPr>
          <w:ilvl w:val="0"/>
          <w:numId w:val="44"/>
        </w:numPr>
        <w:contextualSpacing w:val="0"/>
        <w:rPr>
          <w:rFonts w:ascii="Tahoma" w:hAnsi="Tahoma" w:cs="Tahoma"/>
          <w:sz w:val="24"/>
          <w:szCs w:val="24"/>
        </w:rPr>
      </w:pPr>
      <w:r w:rsidRPr="004563E7">
        <w:rPr>
          <w:rFonts w:ascii="Tahoma" w:hAnsi="Tahoma" w:cs="Tahoma"/>
          <w:sz w:val="24"/>
          <w:szCs w:val="24"/>
        </w:rPr>
        <w:t>paragraph 2.5 delete “below or equal to £250”</w:t>
      </w:r>
    </w:p>
    <w:p w:rsidR="004563E7" w:rsidRPr="004563E7" w:rsidRDefault="004563E7" w:rsidP="004563E7">
      <w:pPr>
        <w:pStyle w:val="ListParagraph"/>
        <w:numPr>
          <w:ilvl w:val="0"/>
          <w:numId w:val="44"/>
        </w:numPr>
        <w:contextualSpacing w:val="0"/>
        <w:rPr>
          <w:rFonts w:ascii="Tahoma" w:hAnsi="Tahoma" w:cs="Tahoma"/>
          <w:sz w:val="24"/>
          <w:szCs w:val="24"/>
        </w:rPr>
      </w:pPr>
      <w:proofErr w:type="gramStart"/>
      <w:r w:rsidRPr="004563E7">
        <w:rPr>
          <w:rFonts w:ascii="Tahoma" w:hAnsi="Tahoma" w:cs="Tahoma"/>
          <w:sz w:val="24"/>
          <w:szCs w:val="24"/>
        </w:rPr>
        <w:t>paragraph</w:t>
      </w:r>
      <w:proofErr w:type="gramEnd"/>
      <w:r w:rsidRPr="004563E7">
        <w:rPr>
          <w:rFonts w:ascii="Tahoma" w:hAnsi="Tahoma" w:cs="Tahoma"/>
          <w:sz w:val="24"/>
          <w:szCs w:val="24"/>
        </w:rPr>
        <w:t xml:space="preserve"> 2.5 delete “Applications for grants above £250 are considered once a year with the awards being presented at the St Edmund’s Day Awards celebration evening.”</w:t>
      </w:r>
    </w:p>
    <w:p w:rsidR="004563E7" w:rsidRPr="004563E7" w:rsidRDefault="004563E7" w:rsidP="004563E7">
      <w:pPr>
        <w:pStyle w:val="ListParagraph"/>
        <w:numPr>
          <w:ilvl w:val="0"/>
          <w:numId w:val="44"/>
        </w:numPr>
        <w:contextualSpacing w:val="0"/>
        <w:rPr>
          <w:rFonts w:ascii="Tahoma" w:hAnsi="Tahoma" w:cs="Tahoma"/>
          <w:sz w:val="24"/>
          <w:szCs w:val="24"/>
        </w:rPr>
      </w:pPr>
      <w:r w:rsidRPr="004563E7">
        <w:rPr>
          <w:rFonts w:ascii="Tahoma" w:hAnsi="Tahoma" w:cs="Tahoma"/>
          <w:sz w:val="24"/>
          <w:szCs w:val="24"/>
        </w:rPr>
        <w:t xml:space="preserve">Paragraph 5.1 delete “The deadline for receipt of applications for grants above £250 is 5 March 2015.” </w:t>
      </w:r>
    </w:p>
    <w:p w:rsidR="004563E7" w:rsidRPr="00FA6834" w:rsidRDefault="004563E7" w:rsidP="004563E7">
      <w:pPr>
        <w:rPr>
          <w:rFonts w:ascii="Tahoma" w:hAnsi="Tahoma" w:cs="Tahoma"/>
        </w:rPr>
      </w:pPr>
    </w:p>
    <w:p w:rsidR="004563E7" w:rsidRPr="004563E7" w:rsidRDefault="004563E7" w:rsidP="004563E7">
      <w:pPr>
        <w:rPr>
          <w:rFonts w:ascii="Tahoma" w:hAnsi="Tahoma" w:cs="Tahoma"/>
          <w:b/>
          <w:bCs/>
        </w:rPr>
      </w:pPr>
      <w:r w:rsidRPr="004563E7">
        <w:rPr>
          <w:rFonts w:ascii="Tahoma" w:hAnsi="Tahoma" w:cs="Tahoma"/>
        </w:rPr>
        <w:t xml:space="preserve">Resolution Record No. </w:t>
      </w:r>
      <w:r w:rsidR="00D81127">
        <w:rPr>
          <w:rFonts w:ascii="Tahoma" w:hAnsi="Tahoma" w:cs="Tahoma"/>
          <w:b/>
          <w:bCs/>
        </w:rPr>
        <w:t>BSETC/2</w:t>
      </w:r>
      <w:r w:rsidRPr="004563E7">
        <w:rPr>
          <w:rFonts w:ascii="Tahoma" w:hAnsi="Tahoma" w:cs="Tahoma"/>
          <w:b/>
          <w:bCs/>
        </w:rPr>
        <w:t>6</w:t>
      </w:r>
      <w:r w:rsidR="00D81127">
        <w:rPr>
          <w:rFonts w:ascii="Tahoma" w:hAnsi="Tahoma" w:cs="Tahoma"/>
          <w:b/>
          <w:bCs/>
        </w:rPr>
        <w:t>4</w:t>
      </w:r>
      <w:r w:rsidRPr="004563E7">
        <w:rPr>
          <w:rFonts w:ascii="Tahoma" w:hAnsi="Tahoma" w:cs="Tahoma"/>
          <w:b/>
          <w:bCs/>
        </w:rPr>
        <w:t>/29/Apr/15:</w:t>
      </w:r>
    </w:p>
    <w:p w:rsidR="004563E7" w:rsidRPr="00491664" w:rsidRDefault="004563E7" w:rsidP="004563E7">
      <w:pPr>
        <w:rPr>
          <w:rFonts w:ascii="Tahoma" w:hAnsi="Tahoma" w:cs="Tahoma"/>
        </w:rPr>
      </w:pPr>
      <w:r w:rsidRPr="007614BB">
        <w:rPr>
          <w:rFonts w:ascii="Tahoma" w:hAnsi="Tahoma" w:cs="Tahoma"/>
        </w:rPr>
        <w:t xml:space="preserve">That the quote from St </w:t>
      </w:r>
      <w:proofErr w:type="spellStart"/>
      <w:r w:rsidRPr="007614BB">
        <w:rPr>
          <w:rFonts w:ascii="Tahoma" w:hAnsi="Tahoma" w:cs="Tahoma"/>
        </w:rPr>
        <w:t>Edmundsbury</w:t>
      </w:r>
      <w:proofErr w:type="spellEnd"/>
      <w:r w:rsidRPr="007614BB">
        <w:rPr>
          <w:rFonts w:ascii="Tahoma" w:hAnsi="Tahoma" w:cs="Tahoma"/>
        </w:rPr>
        <w:t xml:space="preserve"> Borough Council for Allotments ground maintenance for the 2015 season in the sum of £499.20 plus VAT be accepted.</w:t>
      </w:r>
    </w:p>
    <w:p w:rsidR="000D0A41" w:rsidRPr="00917A34" w:rsidRDefault="000D0A41" w:rsidP="00917A34">
      <w:pPr>
        <w:rPr>
          <w:rFonts w:ascii="Tahoma" w:hAnsi="Tahoma" w:cs="Tahoma"/>
        </w:rPr>
      </w:pPr>
    </w:p>
    <w:p w:rsidR="00A74476" w:rsidRPr="00A74476" w:rsidRDefault="00A74476" w:rsidP="00A74476">
      <w:pPr>
        <w:rPr>
          <w:rFonts w:ascii="Tahoma" w:hAnsi="Tahoma" w:cs="Tahoma"/>
          <w:b/>
          <w:bCs/>
        </w:rPr>
      </w:pPr>
      <w:r w:rsidRPr="005833BC">
        <w:rPr>
          <w:rFonts w:ascii="Tahoma" w:hAnsi="Tahoma" w:cs="Tahoma"/>
        </w:rPr>
        <w:t>Resolution Record No.</w:t>
      </w:r>
      <w:r w:rsidRPr="00A74476">
        <w:rPr>
          <w:rFonts w:ascii="Tahoma" w:hAnsi="Tahoma" w:cs="Tahoma"/>
          <w:b/>
        </w:rPr>
        <w:t xml:space="preserve"> </w:t>
      </w:r>
      <w:r w:rsidR="00D81127">
        <w:rPr>
          <w:rFonts w:ascii="Tahoma" w:hAnsi="Tahoma" w:cs="Tahoma"/>
          <w:b/>
          <w:bCs/>
        </w:rPr>
        <w:t>BSETC/2</w:t>
      </w:r>
      <w:r w:rsidRPr="00A74476">
        <w:rPr>
          <w:rFonts w:ascii="Tahoma" w:hAnsi="Tahoma" w:cs="Tahoma"/>
          <w:b/>
          <w:bCs/>
        </w:rPr>
        <w:t>6</w:t>
      </w:r>
      <w:r w:rsidR="00D81127">
        <w:rPr>
          <w:rFonts w:ascii="Tahoma" w:hAnsi="Tahoma" w:cs="Tahoma"/>
          <w:b/>
          <w:bCs/>
        </w:rPr>
        <w:t>5</w:t>
      </w:r>
      <w:r w:rsidRPr="00A74476">
        <w:rPr>
          <w:rFonts w:ascii="Tahoma" w:hAnsi="Tahoma" w:cs="Tahoma"/>
          <w:b/>
          <w:bCs/>
        </w:rPr>
        <w:t>/29/Apr/15:</w:t>
      </w:r>
    </w:p>
    <w:p w:rsidR="00990FD7" w:rsidRPr="00990FD7" w:rsidRDefault="00990FD7" w:rsidP="00990FD7">
      <w:pPr>
        <w:rPr>
          <w:rFonts w:ascii="Tahoma" w:hAnsi="Tahoma" w:cs="Tahoma"/>
        </w:rPr>
      </w:pPr>
      <w:r w:rsidRPr="00990FD7">
        <w:rPr>
          <w:rFonts w:ascii="Tahoma" w:hAnsi="Tahoma" w:cs="Tahoma"/>
        </w:rPr>
        <w:t>That the minutes of the Finance Policy and Resources committee of 1</w:t>
      </w:r>
      <w:r w:rsidR="007643F3">
        <w:rPr>
          <w:rFonts w:ascii="Tahoma" w:hAnsi="Tahoma" w:cs="Tahoma"/>
        </w:rPr>
        <w:t xml:space="preserve">5 April </w:t>
      </w:r>
      <w:r w:rsidRPr="00990FD7">
        <w:rPr>
          <w:rFonts w:ascii="Tahoma" w:hAnsi="Tahoma" w:cs="Tahoma"/>
        </w:rPr>
        <w:t>2015 and the recommendations therein be adopted.</w:t>
      </w:r>
    </w:p>
    <w:p w:rsidR="00990FD7" w:rsidRPr="00990FD7" w:rsidRDefault="00990FD7" w:rsidP="00990FD7">
      <w:pPr>
        <w:rPr>
          <w:rFonts w:ascii="Tahoma" w:hAnsi="Tahoma" w:cs="Tahoma"/>
        </w:rPr>
      </w:pPr>
    </w:p>
    <w:p w:rsidR="007643F3" w:rsidRDefault="00770282" w:rsidP="007643F3">
      <w:pPr>
        <w:rPr>
          <w:rFonts w:ascii="Tahoma" w:hAnsi="Tahoma" w:cs="Tahoma"/>
          <w:b/>
          <w:u w:val="single"/>
        </w:rPr>
      </w:pPr>
      <w:r>
        <w:rPr>
          <w:rFonts w:ascii="Tahoma" w:hAnsi="Tahoma" w:cs="Tahoma"/>
          <w:b/>
          <w:u w:val="single"/>
        </w:rPr>
        <w:t>7</w:t>
      </w:r>
      <w:r w:rsidR="00990FD7" w:rsidRPr="00990FD7">
        <w:rPr>
          <w:rFonts w:ascii="Tahoma" w:hAnsi="Tahoma" w:cs="Tahoma"/>
          <w:b/>
          <w:u w:val="single"/>
        </w:rPr>
        <w:t>.  TO RECEIVE THE REPORT OF THE PLANNING AND LICENSING COMMITTEE MEETING OF:</w:t>
      </w:r>
    </w:p>
    <w:p w:rsidR="007643F3" w:rsidRPr="007643F3" w:rsidRDefault="007643F3" w:rsidP="007643F3">
      <w:pPr>
        <w:rPr>
          <w:rFonts w:ascii="Tahoma" w:hAnsi="Tahoma" w:cs="Tahoma"/>
        </w:rPr>
      </w:pPr>
      <w:proofErr w:type="gramStart"/>
      <w:r w:rsidRPr="007643F3">
        <w:rPr>
          <w:rFonts w:ascii="Tahoma" w:hAnsi="Tahoma" w:cs="Tahoma"/>
        </w:rPr>
        <w:t>7.1  25</w:t>
      </w:r>
      <w:proofErr w:type="gramEnd"/>
      <w:r w:rsidRPr="007643F3">
        <w:rPr>
          <w:rFonts w:ascii="Tahoma" w:hAnsi="Tahoma" w:cs="Tahoma"/>
        </w:rPr>
        <w:t xml:space="preserve"> March </w:t>
      </w:r>
      <w:r>
        <w:rPr>
          <w:rFonts w:ascii="Tahoma" w:hAnsi="Tahoma" w:cs="Tahoma"/>
        </w:rPr>
        <w:t>2015</w:t>
      </w:r>
    </w:p>
    <w:p w:rsidR="00990FD7" w:rsidRPr="00990FD7" w:rsidRDefault="007643F3" w:rsidP="007643F3">
      <w:pPr>
        <w:rPr>
          <w:rFonts w:ascii="Tahoma" w:hAnsi="Tahoma" w:cs="Tahoma"/>
        </w:rPr>
      </w:pPr>
      <w:proofErr w:type="gramStart"/>
      <w:r>
        <w:rPr>
          <w:rFonts w:ascii="Tahoma" w:hAnsi="Tahoma" w:cs="Tahoma"/>
        </w:rPr>
        <w:t xml:space="preserve">7.2  </w:t>
      </w:r>
      <w:r w:rsidRPr="007643F3">
        <w:rPr>
          <w:rFonts w:ascii="Tahoma" w:hAnsi="Tahoma" w:cs="Tahoma"/>
        </w:rPr>
        <w:t>15</w:t>
      </w:r>
      <w:proofErr w:type="gramEnd"/>
      <w:r w:rsidRPr="007643F3">
        <w:rPr>
          <w:rFonts w:ascii="Tahoma" w:hAnsi="Tahoma" w:cs="Tahoma"/>
        </w:rPr>
        <w:t xml:space="preserve"> April 2015</w:t>
      </w:r>
    </w:p>
    <w:p w:rsidR="00990FD7" w:rsidRPr="00990FD7" w:rsidRDefault="00990FD7" w:rsidP="00990FD7">
      <w:pPr>
        <w:rPr>
          <w:rFonts w:ascii="Tahoma" w:hAnsi="Tahoma" w:cs="Tahoma"/>
        </w:rPr>
      </w:pPr>
      <w:r w:rsidRPr="00990FD7">
        <w:rPr>
          <w:rFonts w:ascii="Tahoma" w:hAnsi="Tahoma" w:cs="Tahoma"/>
        </w:rPr>
        <w:t xml:space="preserve">The </w:t>
      </w:r>
      <w:r w:rsidR="000C6462">
        <w:rPr>
          <w:rFonts w:ascii="Tahoma" w:hAnsi="Tahoma" w:cs="Tahoma"/>
        </w:rPr>
        <w:t xml:space="preserve">Committee </w:t>
      </w:r>
      <w:r w:rsidRPr="00990FD7">
        <w:rPr>
          <w:rFonts w:ascii="Tahoma" w:hAnsi="Tahoma" w:cs="Tahoma"/>
        </w:rPr>
        <w:t>Chairman</w:t>
      </w:r>
      <w:r w:rsidR="00335498">
        <w:rPr>
          <w:rFonts w:ascii="Tahoma" w:hAnsi="Tahoma" w:cs="Tahoma"/>
        </w:rPr>
        <w:t xml:space="preserve"> moved the adoption of these rep</w:t>
      </w:r>
      <w:r w:rsidR="00335498" w:rsidRPr="00990FD7">
        <w:rPr>
          <w:rFonts w:ascii="Tahoma" w:hAnsi="Tahoma" w:cs="Tahoma"/>
        </w:rPr>
        <w:t>orts</w:t>
      </w:r>
      <w:r w:rsidRPr="00990FD7">
        <w:rPr>
          <w:rFonts w:ascii="Tahoma" w:hAnsi="Tahoma" w:cs="Tahoma"/>
        </w:rPr>
        <w:t xml:space="preserve"> (there were no recommendations).</w:t>
      </w:r>
    </w:p>
    <w:p w:rsidR="00990FD7" w:rsidRPr="00990FD7" w:rsidRDefault="00990FD7" w:rsidP="00990FD7">
      <w:pPr>
        <w:rPr>
          <w:rFonts w:ascii="Tahoma" w:hAnsi="Tahoma" w:cs="Tahoma"/>
        </w:rPr>
      </w:pPr>
    </w:p>
    <w:p w:rsidR="00A74476" w:rsidRPr="00A74476" w:rsidRDefault="00A74476" w:rsidP="00A74476">
      <w:pPr>
        <w:rPr>
          <w:rFonts w:ascii="Tahoma" w:hAnsi="Tahoma" w:cs="Tahoma"/>
          <w:b/>
          <w:bCs/>
        </w:rPr>
      </w:pPr>
      <w:r w:rsidRPr="00A74476">
        <w:rPr>
          <w:rFonts w:ascii="Tahoma" w:hAnsi="Tahoma" w:cs="Tahoma"/>
        </w:rPr>
        <w:t xml:space="preserve">Resolution Record No. </w:t>
      </w:r>
      <w:r w:rsidR="00D81127">
        <w:rPr>
          <w:rFonts w:ascii="Tahoma" w:hAnsi="Tahoma" w:cs="Tahoma"/>
          <w:b/>
          <w:bCs/>
        </w:rPr>
        <w:t>BSETC/2</w:t>
      </w:r>
      <w:r w:rsidRPr="00A74476">
        <w:rPr>
          <w:rFonts w:ascii="Tahoma" w:hAnsi="Tahoma" w:cs="Tahoma"/>
          <w:b/>
          <w:bCs/>
        </w:rPr>
        <w:t>6</w:t>
      </w:r>
      <w:r w:rsidR="00D81127">
        <w:rPr>
          <w:rFonts w:ascii="Tahoma" w:hAnsi="Tahoma" w:cs="Tahoma"/>
          <w:b/>
          <w:bCs/>
        </w:rPr>
        <w:t>6</w:t>
      </w:r>
      <w:r w:rsidRPr="00A74476">
        <w:rPr>
          <w:rFonts w:ascii="Tahoma" w:hAnsi="Tahoma" w:cs="Tahoma"/>
          <w:b/>
          <w:bCs/>
        </w:rPr>
        <w:t>/29/Apr/15:</w:t>
      </w:r>
    </w:p>
    <w:p w:rsidR="00990FD7" w:rsidRPr="00990FD7" w:rsidRDefault="00990FD7" w:rsidP="00990FD7">
      <w:pPr>
        <w:rPr>
          <w:rFonts w:ascii="Tahoma" w:hAnsi="Tahoma" w:cs="Tahoma"/>
        </w:rPr>
      </w:pPr>
      <w:r w:rsidRPr="00990FD7">
        <w:rPr>
          <w:rFonts w:ascii="Tahoma" w:hAnsi="Tahoma" w:cs="Tahoma"/>
        </w:rPr>
        <w:t xml:space="preserve">That the minutes of the Planning &amp; Licensing committee of </w:t>
      </w:r>
      <w:r w:rsidR="007643F3" w:rsidRPr="007643F3">
        <w:rPr>
          <w:rFonts w:ascii="Tahoma" w:hAnsi="Tahoma" w:cs="Tahoma"/>
        </w:rPr>
        <w:t xml:space="preserve">25 March 2015 </w:t>
      </w:r>
      <w:r w:rsidR="007643F3">
        <w:rPr>
          <w:rFonts w:ascii="Tahoma" w:hAnsi="Tahoma" w:cs="Tahoma"/>
        </w:rPr>
        <w:t xml:space="preserve">and </w:t>
      </w:r>
      <w:r w:rsidR="007643F3" w:rsidRPr="007643F3">
        <w:rPr>
          <w:rFonts w:ascii="Tahoma" w:hAnsi="Tahoma" w:cs="Tahoma"/>
        </w:rPr>
        <w:t xml:space="preserve">15 April 2015 </w:t>
      </w:r>
      <w:r w:rsidRPr="00990FD7">
        <w:rPr>
          <w:rFonts w:ascii="Tahoma" w:hAnsi="Tahoma" w:cs="Tahoma"/>
        </w:rPr>
        <w:t>be received.</w:t>
      </w:r>
    </w:p>
    <w:p w:rsidR="007643F3" w:rsidRDefault="007643F3" w:rsidP="00990FD7">
      <w:pPr>
        <w:rPr>
          <w:rFonts w:ascii="Tahoma" w:hAnsi="Tahoma" w:cs="Tahoma"/>
        </w:rPr>
      </w:pPr>
    </w:p>
    <w:p w:rsidR="00990FD7" w:rsidRPr="007643F3" w:rsidRDefault="007643F3" w:rsidP="00990FD7">
      <w:pPr>
        <w:rPr>
          <w:rFonts w:ascii="Tahoma" w:hAnsi="Tahoma" w:cs="Tahoma"/>
          <w:b/>
          <w:u w:val="single"/>
        </w:rPr>
      </w:pPr>
      <w:r w:rsidRPr="007643F3">
        <w:rPr>
          <w:rFonts w:ascii="Tahoma" w:hAnsi="Tahoma" w:cs="Tahoma"/>
          <w:b/>
          <w:u w:val="single"/>
        </w:rPr>
        <w:t xml:space="preserve">8.  TO RECEIVE THE REPORT OF THE STAFFING AND EMPLOYMENT COMMITTEE MEETING OF </w:t>
      </w:r>
      <w:r w:rsidR="00422902">
        <w:rPr>
          <w:rFonts w:ascii="Tahoma" w:hAnsi="Tahoma" w:cs="Tahoma"/>
          <w:b/>
          <w:u w:val="single"/>
        </w:rPr>
        <w:t>1</w:t>
      </w:r>
      <w:r w:rsidR="002371A0">
        <w:rPr>
          <w:rFonts w:ascii="Tahoma" w:hAnsi="Tahoma" w:cs="Tahoma"/>
          <w:b/>
          <w:u w:val="single"/>
        </w:rPr>
        <w:t xml:space="preserve">1 MARCH </w:t>
      </w:r>
      <w:r w:rsidRPr="007643F3">
        <w:rPr>
          <w:rFonts w:ascii="Tahoma" w:hAnsi="Tahoma" w:cs="Tahoma"/>
          <w:b/>
          <w:u w:val="single"/>
        </w:rPr>
        <w:t>2015 AND ADOPT THE RECOMMENDATIONS THEREIN</w:t>
      </w:r>
    </w:p>
    <w:p w:rsidR="00FB4A90" w:rsidRPr="00FB4A90" w:rsidRDefault="00FB4A90" w:rsidP="00FB4A90">
      <w:pPr>
        <w:rPr>
          <w:rFonts w:ascii="Tahoma" w:hAnsi="Tahoma" w:cs="Tahoma"/>
        </w:rPr>
      </w:pPr>
      <w:r w:rsidRPr="00FB4A90">
        <w:rPr>
          <w:rFonts w:ascii="Tahoma" w:hAnsi="Tahoma" w:cs="Tahoma"/>
        </w:rPr>
        <w:t xml:space="preserve">A typographical error was noted in that the agenda item should read </w:t>
      </w:r>
      <w:r>
        <w:rPr>
          <w:rFonts w:ascii="Tahoma" w:hAnsi="Tahoma" w:cs="Tahoma"/>
        </w:rPr>
        <w:t xml:space="preserve">15 April </w:t>
      </w:r>
      <w:r w:rsidRPr="00FB4A90">
        <w:rPr>
          <w:rFonts w:ascii="Tahoma" w:hAnsi="Tahoma" w:cs="Tahoma"/>
        </w:rPr>
        <w:t>201</w:t>
      </w:r>
      <w:r>
        <w:rPr>
          <w:rFonts w:ascii="Tahoma" w:hAnsi="Tahoma" w:cs="Tahoma"/>
        </w:rPr>
        <w:t>5</w:t>
      </w:r>
      <w:r w:rsidRPr="00FB4A90">
        <w:rPr>
          <w:rFonts w:ascii="Tahoma" w:hAnsi="Tahoma" w:cs="Tahoma"/>
        </w:rPr>
        <w:t>.</w:t>
      </w:r>
    </w:p>
    <w:p w:rsidR="004563E7" w:rsidRPr="004563E7" w:rsidRDefault="004563E7" w:rsidP="004563E7">
      <w:pPr>
        <w:rPr>
          <w:rFonts w:ascii="Tahoma" w:hAnsi="Tahoma" w:cs="Tahoma"/>
        </w:rPr>
      </w:pPr>
      <w:r w:rsidRPr="004563E7">
        <w:rPr>
          <w:rFonts w:ascii="Tahoma" w:hAnsi="Tahoma" w:cs="Tahoma"/>
        </w:rPr>
        <w:t>The Committee Chairman moved the adoption of these reports (there were no recommendations).</w:t>
      </w:r>
    </w:p>
    <w:p w:rsidR="007643F3" w:rsidRDefault="007643F3" w:rsidP="00990FD7">
      <w:pPr>
        <w:rPr>
          <w:rFonts w:ascii="Tahoma" w:hAnsi="Tahoma" w:cs="Tahoma"/>
        </w:rPr>
      </w:pPr>
    </w:p>
    <w:p w:rsidR="00213C3D" w:rsidRPr="00213C3D" w:rsidRDefault="00213C3D" w:rsidP="00213C3D">
      <w:pPr>
        <w:rPr>
          <w:rFonts w:ascii="Tahoma" w:hAnsi="Tahoma" w:cs="Tahoma"/>
          <w:b/>
          <w:bCs/>
        </w:rPr>
      </w:pPr>
      <w:r w:rsidRPr="005833BC">
        <w:rPr>
          <w:rFonts w:ascii="Tahoma" w:hAnsi="Tahoma" w:cs="Tahoma"/>
        </w:rPr>
        <w:t>Resolution Record No.</w:t>
      </w:r>
      <w:r w:rsidRPr="00213C3D">
        <w:rPr>
          <w:rFonts w:ascii="Tahoma" w:hAnsi="Tahoma" w:cs="Tahoma"/>
          <w:b/>
        </w:rPr>
        <w:t xml:space="preserve"> </w:t>
      </w:r>
      <w:r w:rsidRPr="00213C3D">
        <w:rPr>
          <w:rFonts w:ascii="Tahoma" w:hAnsi="Tahoma" w:cs="Tahoma"/>
          <w:b/>
          <w:bCs/>
        </w:rPr>
        <w:t>BSETC/26</w:t>
      </w:r>
      <w:r w:rsidR="00D81127">
        <w:rPr>
          <w:rFonts w:ascii="Tahoma" w:hAnsi="Tahoma" w:cs="Tahoma"/>
          <w:b/>
          <w:bCs/>
        </w:rPr>
        <w:t>7</w:t>
      </w:r>
      <w:r w:rsidRPr="00213C3D">
        <w:rPr>
          <w:rFonts w:ascii="Tahoma" w:hAnsi="Tahoma" w:cs="Tahoma"/>
          <w:b/>
          <w:bCs/>
        </w:rPr>
        <w:t>/29/Apr/15:</w:t>
      </w:r>
    </w:p>
    <w:p w:rsidR="003337C7" w:rsidRDefault="00213C3D" w:rsidP="00990FD7">
      <w:pPr>
        <w:rPr>
          <w:rFonts w:ascii="Tahoma" w:hAnsi="Tahoma" w:cs="Tahoma"/>
        </w:rPr>
      </w:pPr>
      <w:r w:rsidRPr="00213C3D">
        <w:rPr>
          <w:rFonts w:ascii="Tahoma" w:hAnsi="Tahoma" w:cs="Tahoma"/>
        </w:rPr>
        <w:t>That the Minutes of the Staffing &amp; Employment Committee Meeting of 17 December 2014</w:t>
      </w:r>
      <w:r w:rsidRPr="00213C3D">
        <w:rPr>
          <w:rFonts w:ascii="Tahoma" w:hAnsi="Tahoma" w:cs="Tahoma"/>
          <w:b/>
        </w:rPr>
        <w:t xml:space="preserve"> </w:t>
      </w:r>
      <w:r w:rsidRPr="00213C3D">
        <w:rPr>
          <w:rFonts w:ascii="Tahoma" w:hAnsi="Tahoma" w:cs="Tahoma"/>
        </w:rPr>
        <w:t>be signed as a true record</w:t>
      </w:r>
    </w:p>
    <w:p w:rsidR="00213C3D" w:rsidRDefault="00213C3D" w:rsidP="00990FD7">
      <w:pPr>
        <w:rPr>
          <w:rFonts w:ascii="Tahoma" w:hAnsi="Tahoma" w:cs="Tahoma"/>
        </w:rPr>
      </w:pPr>
    </w:p>
    <w:p w:rsidR="007643F3" w:rsidRPr="007643F3" w:rsidRDefault="007643F3" w:rsidP="007643F3">
      <w:pPr>
        <w:rPr>
          <w:rFonts w:ascii="Tahoma" w:hAnsi="Tahoma" w:cs="Tahoma"/>
          <w:b/>
          <w:bCs/>
        </w:rPr>
      </w:pPr>
      <w:r w:rsidRPr="005833BC">
        <w:rPr>
          <w:rFonts w:ascii="Tahoma" w:hAnsi="Tahoma" w:cs="Tahoma"/>
        </w:rPr>
        <w:t>Resolution Record No.</w:t>
      </w:r>
      <w:r w:rsidRPr="007643F3">
        <w:rPr>
          <w:rFonts w:ascii="Tahoma" w:hAnsi="Tahoma" w:cs="Tahoma"/>
          <w:b/>
        </w:rPr>
        <w:t xml:space="preserve"> </w:t>
      </w:r>
      <w:r w:rsidR="00D81127">
        <w:rPr>
          <w:rFonts w:ascii="Tahoma" w:hAnsi="Tahoma" w:cs="Tahoma"/>
          <w:b/>
          <w:bCs/>
        </w:rPr>
        <w:t>BSETC/2</w:t>
      </w:r>
      <w:r w:rsidRPr="007643F3">
        <w:rPr>
          <w:rFonts w:ascii="Tahoma" w:hAnsi="Tahoma" w:cs="Tahoma"/>
          <w:b/>
          <w:bCs/>
        </w:rPr>
        <w:t>6</w:t>
      </w:r>
      <w:r w:rsidR="00D81127">
        <w:rPr>
          <w:rFonts w:ascii="Tahoma" w:hAnsi="Tahoma" w:cs="Tahoma"/>
          <w:b/>
          <w:bCs/>
        </w:rPr>
        <w:t>8</w:t>
      </w:r>
      <w:r w:rsidRPr="007643F3">
        <w:rPr>
          <w:rFonts w:ascii="Tahoma" w:hAnsi="Tahoma" w:cs="Tahoma"/>
          <w:b/>
          <w:bCs/>
        </w:rPr>
        <w:t>/29/Apr/15:</w:t>
      </w:r>
    </w:p>
    <w:p w:rsidR="007643F3" w:rsidRPr="007643F3" w:rsidRDefault="007643F3" w:rsidP="007643F3">
      <w:pPr>
        <w:rPr>
          <w:rFonts w:ascii="Tahoma" w:hAnsi="Tahoma" w:cs="Tahoma"/>
        </w:rPr>
      </w:pPr>
      <w:r w:rsidRPr="007643F3">
        <w:rPr>
          <w:rFonts w:ascii="Tahoma" w:hAnsi="Tahoma" w:cs="Tahoma"/>
        </w:rPr>
        <w:t xml:space="preserve">That the minutes of the Staffing and Employment Committee meeting of </w:t>
      </w:r>
      <w:r w:rsidR="00422902">
        <w:rPr>
          <w:rFonts w:ascii="Tahoma" w:hAnsi="Tahoma" w:cs="Tahoma"/>
        </w:rPr>
        <w:t>15 April</w:t>
      </w:r>
      <w:r w:rsidRPr="007643F3">
        <w:rPr>
          <w:rFonts w:ascii="Tahoma" w:hAnsi="Tahoma" w:cs="Tahoma"/>
        </w:rPr>
        <w:t xml:space="preserve"> 2015</w:t>
      </w:r>
    </w:p>
    <w:p w:rsidR="007643F3" w:rsidRPr="007643F3" w:rsidRDefault="003337C7" w:rsidP="007643F3">
      <w:pPr>
        <w:rPr>
          <w:rFonts w:ascii="Tahoma" w:hAnsi="Tahoma" w:cs="Tahoma"/>
        </w:rPr>
      </w:pPr>
      <w:proofErr w:type="gramStart"/>
      <w:r>
        <w:rPr>
          <w:rFonts w:ascii="Tahoma" w:hAnsi="Tahoma" w:cs="Tahoma"/>
        </w:rPr>
        <w:t>and</w:t>
      </w:r>
      <w:proofErr w:type="gramEnd"/>
      <w:r>
        <w:rPr>
          <w:rFonts w:ascii="Tahoma" w:hAnsi="Tahoma" w:cs="Tahoma"/>
        </w:rPr>
        <w:t xml:space="preserve"> the recommendation</w:t>
      </w:r>
      <w:r w:rsidR="007643F3" w:rsidRPr="007643F3">
        <w:rPr>
          <w:rFonts w:ascii="Tahoma" w:hAnsi="Tahoma" w:cs="Tahoma"/>
        </w:rPr>
        <w:t xml:space="preserve"> therein be adopted.</w:t>
      </w:r>
    </w:p>
    <w:p w:rsidR="007643F3" w:rsidRDefault="007643F3" w:rsidP="00990FD7">
      <w:pPr>
        <w:rPr>
          <w:rFonts w:ascii="Tahoma" w:hAnsi="Tahoma" w:cs="Tahoma"/>
          <w:b/>
          <w:u w:val="single"/>
        </w:rPr>
      </w:pPr>
    </w:p>
    <w:p w:rsidR="00990FD7" w:rsidRPr="00990FD7" w:rsidRDefault="004563E7" w:rsidP="00990FD7">
      <w:pPr>
        <w:rPr>
          <w:rFonts w:ascii="Tahoma" w:hAnsi="Tahoma" w:cs="Tahoma"/>
          <w:b/>
          <w:u w:val="single"/>
        </w:rPr>
      </w:pPr>
      <w:r>
        <w:rPr>
          <w:rFonts w:ascii="Tahoma" w:hAnsi="Tahoma" w:cs="Tahoma"/>
          <w:b/>
          <w:u w:val="single"/>
        </w:rPr>
        <w:t>9</w:t>
      </w:r>
      <w:r w:rsidR="00990FD7" w:rsidRPr="00990FD7">
        <w:rPr>
          <w:rFonts w:ascii="Tahoma" w:hAnsi="Tahoma" w:cs="Tahoma"/>
          <w:b/>
          <w:u w:val="single"/>
        </w:rPr>
        <w:t xml:space="preserve">.  TO APPROVE THE MONTH </w:t>
      </w:r>
      <w:r w:rsidR="009E5DA0">
        <w:rPr>
          <w:rFonts w:ascii="Tahoma" w:hAnsi="Tahoma" w:cs="Tahoma"/>
          <w:b/>
          <w:u w:val="single"/>
        </w:rPr>
        <w:t>1</w:t>
      </w:r>
      <w:r w:rsidR="00990FD7" w:rsidRPr="00990FD7">
        <w:rPr>
          <w:rFonts w:ascii="Tahoma" w:hAnsi="Tahoma" w:cs="Tahoma"/>
          <w:b/>
          <w:u w:val="single"/>
        </w:rPr>
        <w:t xml:space="preserve">: </w:t>
      </w:r>
      <w:r>
        <w:rPr>
          <w:rFonts w:ascii="Tahoma" w:hAnsi="Tahoma" w:cs="Tahoma"/>
          <w:b/>
          <w:u w:val="single"/>
        </w:rPr>
        <w:t xml:space="preserve">APRIL </w:t>
      </w:r>
      <w:r w:rsidR="00990FD7" w:rsidRPr="00990FD7">
        <w:rPr>
          <w:rFonts w:ascii="Tahoma" w:hAnsi="Tahoma" w:cs="Tahoma"/>
          <w:b/>
          <w:u w:val="single"/>
        </w:rPr>
        <w:t>2015 FINAL PAYMENTS LIST</w:t>
      </w:r>
    </w:p>
    <w:p w:rsidR="00A74476" w:rsidRPr="00A74476" w:rsidRDefault="00A74476" w:rsidP="00A74476">
      <w:pPr>
        <w:rPr>
          <w:rFonts w:ascii="Tahoma" w:hAnsi="Tahoma" w:cs="Tahoma"/>
          <w:bCs/>
        </w:rPr>
      </w:pPr>
      <w:r w:rsidRPr="00A74476">
        <w:rPr>
          <w:rFonts w:ascii="Tahoma" w:hAnsi="Tahoma" w:cs="Tahoma"/>
        </w:rPr>
        <w:t xml:space="preserve">Resolution Record No. </w:t>
      </w:r>
      <w:r w:rsidR="00D81127">
        <w:rPr>
          <w:rFonts w:ascii="Tahoma" w:hAnsi="Tahoma" w:cs="Tahoma"/>
          <w:b/>
          <w:bCs/>
        </w:rPr>
        <w:t>BSETC/2</w:t>
      </w:r>
      <w:r w:rsidRPr="00A74476">
        <w:rPr>
          <w:rFonts w:ascii="Tahoma" w:hAnsi="Tahoma" w:cs="Tahoma"/>
          <w:b/>
          <w:bCs/>
        </w:rPr>
        <w:t>6</w:t>
      </w:r>
      <w:r w:rsidR="00D81127">
        <w:rPr>
          <w:rFonts w:ascii="Tahoma" w:hAnsi="Tahoma" w:cs="Tahoma"/>
          <w:b/>
          <w:bCs/>
        </w:rPr>
        <w:t>9</w:t>
      </w:r>
      <w:r w:rsidRPr="00A74476">
        <w:rPr>
          <w:rFonts w:ascii="Tahoma" w:hAnsi="Tahoma" w:cs="Tahoma"/>
          <w:b/>
          <w:bCs/>
        </w:rPr>
        <w:t>/29/Apr/15:</w:t>
      </w:r>
    </w:p>
    <w:p w:rsidR="007064D4" w:rsidRPr="00D71227" w:rsidRDefault="007064D4" w:rsidP="007064D4">
      <w:pPr>
        <w:rPr>
          <w:rFonts w:ascii="Tahoma" w:hAnsi="Tahoma" w:cs="Tahoma"/>
        </w:rPr>
      </w:pPr>
      <w:r w:rsidRPr="00D71227">
        <w:rPr>
          <w:rFonts w:ascii="Tahoma" w:hAnsi="Tahoma" w:cs="Tahoma"/>
        </w:rPr>
        <w:t xml:space="preserve">That the </w:t>
      </w:r>
      <w:r w:rsidR="007643F3" w:rsidRPr="007643F3">
        <w:rPr>
          <w:rFonts w:ascii="Tahoma" w:hAnsi="Tahoma" w:cs="Tahoma"/>
        </w:rPr>
        <w:t xml:space="preserve">Month 1: April 2015 </w:t>
      </w:r>
      <w:r w:rsidRPr="00D71227">
        <w:rPr>
          <w:rFonts w:ascii="Tahoma" w:hAnsi="Tahoma" w:cs="Tahoma"/>
        </w:rPr>
        <w:t>final payments list, as tabled, be approved.</w:t>
      </w:r>
      <w:r w:rsidR="00D71227" w:rsidRPr="00D71227">
        <w:rPr>
          <w:rFonts w:ascii="Tahoma" w:hAnsi="Tahoma" w:cs="Tahoma"/>
        </w:rPr>
        <w:t xml:space="preserve"> </w:t>
      </w:r>
    </w:p>
    <w:p w:rsidR="00D71227" w:rsidRPr="00D71227" w:rsidRDefault="00D71227" w:rsidP="007064D4">
      <w:pPr>
        <w:rPr>
          <w:rFonts w:ascii="Tahoma" w:hAnsi="Tahoma" w:cs="Tahoma"/>
          <w:b/>
          <w:u w:val="single"/>
        </w:rPr>
      </w:pPr>
    </w:p>
    <w:p w:rsidR="00C27649" w:rsidRDefault="00C27649">
      <w:pPr>
        <w:rPr>
          <w:rFonts w:ascii="Tahoma" w:hAnsi="Tahoma" w:cs="Tahoma"/>
        </w:rPr>
      </w:pPr>
      <w:r>
        <w:rPr>
          <w:rFonts w:ascii="Tahoma" w:hAnsi="Tahoma" w:cs="Tahoma"/>
        </w:rPr>
        <w:br w:type="page"/>
      </w:r>
    </w:p>
    <w:p w:rsidR="00C27649" w:rsidRDefault="00C27649" w:rsidP="00C27649">
      <w:pPr>
        <w:jc w:val="center"/>
        <w:rPr>
          <w:rFonts w:ascii="Tahoma" w:hAnsi="Tahoma" w:cs="Tahoma"/>
        </w:rPr>
      </w:pPr>
      <w:r w:rsidRPr="00C27649">
        <w:rPr>
          <w:rFonts w:ascii="Tahoma" w:hAnsi="Tahoma" w:cs="Tahoma"/>
        </w:rPr>
        <w:lastRenderedPageBreak/>
        <w:t xml:space="preserve">Page </w:t>
      </w:r>
      <w:r>
        <w:rPr>
          <w:rFonts w:ascii="Tahoma" w:hAnsi="Tahoma" w:cs="Tahoma"/>
        </w:rPr>
        <w:t>51</w:t>
      </w:r>
    </w:p>
    <w:p w:rsidR="00C27649" w:rsidRPr="00C27649" w:rsidRDefault="00C27649" w:rsidP="00C27649">
      <w:pPr>
        <w:jc w:val="center"/>
        <w:rPr>
          <w:rFonts w:ascii="Tahoma" w:hAnsi="Tahoma" w:cs="Tahoma"/>
        </w:rPr>
      </w:pPr>
    </w:p>
    <w:p w:rsidR="00A74476" w:rsidRPr="00A74476" w:rsidRDefault="004563E7" w:rsidP="00A74476">
      <w:pPr>
        <w:rPr>
          <w:rFonts w:ascii="Tahoma" w:hAnsi="Tahoma" w:cs="Tahoma"/>
          <w:b/>
          <w:u w:val="single"/>
        </w:rPr>
      </w:pPr>
      <w:r>
        <w:rPr>
          <w:rFonts w:ascii="Tahoma" w:hAnsi="Tahoma" w:cs="Tahoma"/>
          <w:b/>
          <w:u w:val="single"/>
        </w:rPr>
        <w:t>10</w:t>
      </w:r>
      <w:r w:rsidR="00A74476">
        <w:rPr>
          <w:rFonts w:ascii="Tahoma" w:hAnsi="Tahoma" w:cs="Tahoma"/>
          <w:b/>
          <w:u w:val="single"/>
        </w:rPr>
        <w:t xml:space="preserve">.  </w:t>
      </w:r>
      <w:r w:rsidR="00A74476" w:rsidRPr="00A74476">
        <w:rPr>
          <w:rFonts w:ascii="Tahoma" w:hAnsi="Tahoma" w:cs="Tahoma"/>
          <w:b/>
          <w:u w:val="single"/>
        </w:rPr>
        <w:t>TO APPROVE THE STATEMENT OF ACCOUNTS, INCOME AND EXPENDITURE ACCOUNT AND STATEMENT OF BALANCES FOR THE FINANCIAL YEAR ENDED 31 MARCH 2015, AS CERTIFIED BY THE RESPONSIBLE FINANCIAL OFFICER THAT IT PRESENTS FAIRLY THE FI</w:t>
      </w:r>
      <w:r w:rsidR="00A74476">
        <w:rPr>
          <w:rFonts w:ascii="Tahoma" w:hAnsi="Tahoma" w:cs="Tahoma"/>
          <w:b/>
          <w:u w:val="single"/>
        </w:rPr>
        <w:t>NANCIAL POSITION OF THE COUNCIL</w:t>
      </w:r>
    </w:p>
    <w:p w:rsidR="004E490E" w:rsidRPr="004E490E" w:rsidRDefault="004E490E" w:rsidP="004E490E">
      <w:pPr>
        <w:rPr>
          <w:rFonts w:ascii="Tahoma" w:hAnsi="Tahoma" w:cs="Tahoma"/>
          <w:bCs/>
        </w:rPr>
      </w:pPr>
      <w:r w:rsidRPr="004E490E">
        <w:rPr>
          <w:rFonts w:ascii="Tahoma" w:hAnsi="Tahoma" w:cs="Tahoma"/>
        </w:rPr>
        <w:t xml:space="preserve">Resolution Record No. </w:t>
      </w:r>
      <w:r w:rsidR="00D81127">
        <w:rPr>
          <w:rFonts w:ascii="Tahoma" w:hAnsi="Tahoma" w:cs="Tahoma"/>
          <w:b/>
          <w:bCs/>
        </w:rPr>
        <w:t>BSETC/270</w:t>
      </w:r>
      <w:r w:rsidRPr="004E490E">
        <w:rPr>
          <w:rFonts w:ascii="Tahoma" w:hAnsi="Tahoma" w:cs="Tahoma"/>
          <w:b/>
          <w:bCs/>
        </w:rPr>
        <w:t>/29/Apr/15:</w:t>
      </w:r>
    </w:p>
    <w:p w:rsidR="004E490E" w:rsidRPr="004E490E" w:rsidRDefault="004E490E" w:rsidP="004E490E">
      <w:pPr>
        <w:rPr>
          <w:rFonts w:ascii="Tahoma" w:hAnsi="Tahoma" w:cs="Tahoma"/>
        </w:rPr>
      </w:pPr>
      <w:r w:rsidRPr="004E490E">
        <w:rPr>
          <w:rFonts w:ascii="Tahoma" w:hAnsi="Tahoma" w:cs="Tahoma"/>
        </w:rPr>
        <w:t>That the Statement of Accounts, Income and Expenditure account and Statement of Balances for the financial year ended 31 March 201</w:t>
      </w:r>
      <w:r>
        <w:rPr>
          <w:rFonts w:ascii="Tahoma" w:hAnsi="Tahoma" w:cs="Tahoma"/>
        </w:rPr>
        <w:t>5</w:t>
      </w:r>
      <w:r w:rsidRPr="004E490E">
        <w:rPr>
          <w:rFonts w:ascii="Tahoma" w:hAnsi="Tahoma" w:cs="Tahoma"/>
        </w:rPr>
        <w:t>, as certified by the Responsible Financial Officer that it presents fairly the financial position of the Council, be approved.</w:t>
      </w:r>
    </w:p>
    <w:p w:rsidR="00A74476" w:rsidRDefault="00A74476" w:rsidP="00A74476">
      <w:pPr>
        <w:rPr>
          <w:rFonts w:ascii="Tahoma" w:hAnsi="Tahoma" w:cs="Tahoma"/>
          <w:b/>
          <w:u w:val="single"/>
        </w:rPr>
      </w:pPr>
    </w:p>
    <w:p w:rsidR="00A74476" w:rsidRPr="00A74476" w:rsidRDefault="00A74476" w:rsidP="00A74476">
      <w:pPr>
        <w:rPr>
          <w:rFonts w:ascii="Tahoma" w:hAnsi="Tahoma" w:cs="Tahoma"/>
          <w:b/>
          <w:u w:val="single"/>
        </w:rPr>
      </w:pPr>
      <w:r>
        <w:rPr>
          <w:rFonts w:ascii="Tahoma" w:hAnsi="Tahoma" w:cs="Tahoma"/>
          <w:b/>
          <w:u w:val="single"/>
        </w:rPr>
        <w:t>1</w:t>
      </w:r>
      <w:r w:rsidR="004563E7">
        <w:rPr>
          <w:rFonts w:ascii="Tahoma" w:hAnsi="Tahoma" w:cs="Tahoma"/>
          <w:b/>
          <w:u w:val="single"/>
        </w:rPr>
        <w:t>1</w:t>
      </w:r>
      <w:r>
        <w:rPr>
          <w:rFonts w:ascii="Tahoma" w:hAnsi="Tahoma" w:cs="Tahoma"/>
          <w:b/>
          <w:u w:val="single"/>
        </w:rPr>
        <w:t xml:space="preserve">.  </w:t>
      </w:r>
      <w:r w:rsidRPr="00A74476">
        <w:rPr>
          <w:rFonts w:ascii="Tahoma" w:hAnsi="Tahoma" w:cs="Tahoma"/>
          <w:b/>
          <w:u w:val="single"/>
        </w:rPr>
        <w:t>TO CONSIDER THE INDEPENDENT INTERNAL AUDIT REPORT FOR THE YEAR ENDED 31 MARCH 2015</w:t>
      </w:r>
    </w:p>
    <w:p w:rsidR="00FB4A90" w:rsidRPr="00FB4A90" w:rsidRDefault="00FB4A90" w:rsidP="00A74476">
      <w:pPr>
        <w:rPr>
          <w:rFonts w:ascii="Tahoma" w:hAnsi="Tahoma" w:cs="Tahoma"/>
        </w:rPr>
      </w:pPr>
      <w:r>
        <w:rPr>
          <w:rFonts w:ascii="Tahoma" w:hAnsi="Tahoma" w:cs="Tahoma"/>
        </w:rPr>
        <w:t xml:space="preserve">The recommendations contained in the Independent Internal Audit Report for the year ended </w:t>
      </w:r>
      <w:r w:rsidRPr="00FB4A90">
        <w:rPr>
          <w:rFonts w:ascii="Tahoma" w:hAnsi="Tahoma" w:cs="Tahoma"/>
        </w:rPr>
        <w:t>31 March 2015 were considered:</w:t>
      </w:r>
    </w:p>
    <w:p w:rsidR="00FB4A90" w:rsidRPr="00FB4A90" w:rsidRDefault="00FB4A90" w:rsidP="00A74476">
      <w:pPr>
        <w:pStyle w:val="ListParagraph"/>
        <w:numPr>
          <w:ilvl w:val="0"/>
          <w:numId w:val="46"/>
        </w:numPr>
        <w:rPr>
          <w:rFonts w:ascii="Tahoma" w:hAnsi="Tahoma" w:cs="Tahoma"/>
          <w:iCs/>
          <w:sz w:val="24"/>
          <w:szCs w:val="24"/>
        </w:rPr>
      </w:pPr>
      <w:r w:rsidRPr="00FB4A90">
        <w:rPr>
          <w:rFonts w:ascii="Tahoma" w:hAnsi="Tahoma" w:cs="Tahoma"/>
          <w:iCs/>
          <w:sz w:val="24"/>
          <w:szCs w:val="24"/>
        </w:rPr>
        <w:t>to consider the inclusion of reference in Financial Regulations to the new online banking procedures and limits of authorisation, and the use of the Council debit card</w:t>
      </w:r>
    </w:p>
    <w:p w:rsidR="00C27649" w:rsidRPr="00C27649" w:rsidRDefault="00FB4A90" w:rsidP="00C27649">
      <w:pPr>
        <w:numPr>
          <w:ilvl w:val="0"/>
          <w:numId w:val="46"/>
        </w:numPr>
        <w:rPr>
          <w:rFonts w:ascii="Tahoma" w:hAnsi="Tahoma" w:cs="Tahoma"/>
          <w:iCs/>
        </w:rPr>
      </w:pPr>
      <w:proofErr w:type="gramStart"/>
      <w:r w:rsidRPr="00C27649">
        <w:rPr>
          <w:rFonts w:ascii="Tahoma" w:hAnsi="Tahoma" w:cs="Tahoma"/>
          <w:iCs/>
        </w:rPr>
        <w:t>to</w:t>
      </w:r>
      <w:proofErr w:type="gramEnd"/>
      <w:r w:rsidRPr="00C27649">
        <w:rPr>
          <w:rFonts w:ascii="Tahoma" w:hAnsi="Tahoma" w:cs="Tahoma"/>
          <w:iCs/>
        </w:rPr>
        <w:t xml:space="preserve"> consider adding the war memorials to the asset register with a footnote to state that whilst the Town Council have a responsibility to maintain the memorials, they are not under the ownership of the Town Council. As the Council do not own the memorials there should be no requirement to include the values in Box 9 of Section 1 of the Annual Return</w:t>
      </w:r>
      <w:r w:rsidR="00C27649" w:rsidRPr="00C27649">
        <w:rPr>
          <w:rFonts w:ascii="Tahoma" w:hAnsi="Tahoma" w:cs="Tahoma"/>
          <w:iCs/>
        </w:rPr>
        <w:t>.</w:t>
      </w:r>
    </w:p>
    <w:p w:rsidR="00FB4A90" w:rsidRPr="00FB4A90" w:rsidRDefault="00FB4A90" w:rsidP="00FB4A90">
      <w:pPr>
        <w:rPr>
          <w:rFonts w:ascii="Tahoma" w:hAnsi="Tahoma" w:cs="Tahoma"/>
        </w:rPr>
      </w:pPr>
    </w:p>
    <w:p w:rsidR="00FB4A90" w:rsidRPr="00FB4A90" w:rsidRDefault="00FB4A90" w:rsidP="00FB4A90">
      <w:pPr>
        <w:rPr>
          <w:rFonts w:ascii="Tahoma" w:hAnsi="Tahoma" w:cs="Tahoma"/>
          <w:bCs/>
        </w:rPr>
      </w:pPr>
      <w:r w:rsidRPr="00FB4A90">
        <w:rPr>
          <w:rFonts w:ascii="Tahoma" w:hAnsi="Tahoma" w:cs="Tahoma"/>
        </w:rPr>
        <w:t xml:space="preserve">Resolution Record No. </w:t>
      </w:r>
      <w:r w:rsidR="00D81127">
        <w:rPr>
          <w:rFonts w:ascii="Tahoma" w:hAnsi="Tahoma" w:cs="Tahoma"/>
          <w:b/>
          <w:bCs/>
        </w:rPr>
        <w:t>BSETC/271</w:t>
      </w:r>
      <w:r w:rsidRPr="00FB4A90">
        <w:rPr>
          <w:rFonts w:ascii="Tahoma" w:hAnsi="Tahoma" w:cs="Tahoma"/>
          <w:b/>
          <w:bCs/>
        </w:rPr>
        <w:t>/29/Apr/15:</w:t>
      </w:r>
    </w:p>
    <w:p w:rsidR="00FB4A90" w:rsidRPr="00DD0528" w:rsidRDefault="00FB4A90" w:rsidP="00FB4A90">
      <w:pPr>
        <w:rPr>
          <w:rFonts w:ascii="Tahoma" w:hAnsi="Tahoma" w:cs="Tahoma"/>
        </w:rPr>
      </w:pPr>
      <w:r w:rsidRPr="00DD0528">
        <w:rPr>
          <w:rFonts w:ascii="Tahoma" w:hAnsi="Tahoma" w:cs="Tahoma"/>
        </w:rPr>
        <w:t>That the Financial Standing Orders remain unchanged</w:t>
      </w:r>
      <w:r w:rsidR="00DD0528" w:rsidRPr="00DD0528">
        <w:rPr>
          <w:rFonts w:ascii="Tahoma" w:hAnsi="Tahoma" w:cs="Tahoma"/>
        </w:rPr>
        <w:t>.</w:t>
      </w:r>
      <w:r w:rsidRPr="00DD0528">
        <w:rPr>
          <w:rFonts w:ascii="Tahoma" w:hAnsi="Tahoma" w:cs="Tahoma"/>
        </w:rPr>
        <w:t xml:space="preserve"> </w:t>
      </w:r>
    </w:p>
    <w:p w:rsidR="00FB4A90" w:rsidRDefault="00FB4A90" w:rsidP="00DD0528">
      <w:pPr>
        <w:pStyle w:val="ListParagraph"/>
        <w:rPr>
          <w:rFonts w:ascii="Tahoma" w:hAnsi="Tahoma" w:cs="Tahoma"/>
          <w:b/>
          <w:iCs/>
        </w:rPr>
      </w:pPr>
    </w:p>
    <w:p w:rsidR="00DD0528" w:rsidRPr="00DD0528" w:rsidRDefault="00DD0528" w:rsidP="00DD0528">
      <w:pPr>
        <w:rPr>
          <w:rFonts w:ascii="Tahoma" w:hAnsi="Tahoma" w:cs="Tahoma"/>
          <w:bCs/>
        </w:rPr>
      </w:pPr>
      <w:r w:rsidRPr="00DD0528">
        <w:rPr>
          <w:rFonts w:ascii="Tahoma" w:hAnsi="Tahoma" w:cs="Tahoma"/>
        </w:rPr>
        <w:t xml:space="preserve">Resolution Record No. </w:t>
      </w:r>
      <w:r w:rsidR="00D81127">
        <w:rPr>
          <w:rFonts w:ascii="Tahoma" w:hAnsi="Tahoma" w:cs="Tahoma"/>
          <w:b/>
          <w:bCs/>
        </w:rPr>
        <w:t>BSETC/272</w:t>
      </w:r>
      <w:r w:rsidRPr="00DD0528">
        <w:rPr>
          <w:rFonts w:ascii="Tahoma" w:hAnsi="Tahoma" w:cs="Tahoma"/>
          <w:b/>
          <w:bCs/>
        </w:rPr>
        <w:t>/29/Apr/15:</w:t>
      </w:r>
    </w:p>
    <w:p w:rsidR="00FB4A90" w:rsidRDefault="00DD0528" w:rsidP="00DD0528">
      <w:pPr>
        <w:rPr>
          <w:rFonts w:ascii="Tahoma" w:hAnsi="Tahoma" w:cs="Tahoma"/>
          <w:iCs/>
        </w:rPr>
      </w:pPr>
      <w:r w:rsidRPr="00DD0528">
        <w:rPr>
          <w:rFonts w:ascii="Tahoma" w:hAnsi="Tahoma" w:cs="Tahoma"/>
        </w:rPr>
        <w:t>That the</w:t>
      </w:r>
      <w:r w:rsidRPr="00DD0528">
        <w:rPr>
          <w:rFonts w:ascii="Tahoma" w:hAnsi="Tahoma" w:cs="Tahoma"/>
          <w:iCs/>
        </w:rPr>
        <w:t xml:space="preserve"> </w:t>
      </w:r>
      <w:r>
        <w:rPr>
          <w:rFonts w:ascii="Tahoma" w:hAnsi="Tahoma" w:cs="Tahoma"/>
          <w:iCs/>
        </w:rPr>
        <w:t>War M</w:t>
      </w:r>
      <w:r w:rsidR="00FB4A90" w:rsidRPr="00DD0528">
        <w:rPr>
          <w:rFonts w:ascii="Tahoma" w:hAnsi="Tahoma" w:cs="Tahoma"/>
          <w:iCs/>
        </w:rPr>
        <w:t>emorials</w:t>
      </w:r>
      <w:r>
        <w:rPr>
          <w:rFonts w:ascii="Tahoma" w:hAnsi="Tahoma" w:cs="Tahoma"/>
          <w:iCs/>
        </w:rPr>
        <w:t xml:space="preserve"> be added </w:t>
      </w:r>
      <w:r w:rsidR="00FB4A90" w:rsidRPr="00DD0528">
        <w:rPr>
          <w:rFonts w:ascii="Tahoma" w:hAnsi="Tahoma" w:cs="Tahoma"/>
          <w:iCs/>
        </w:rPr>
        <w:t xml:space="preserve">to </w:t>
      </w:r>
      <w:r>
        <w:rPr>
          <w:rFonts w:ascii="Tahoma" w:hAnsi="Tahoma" w:cs="Tahoma"/>
          <w:iCs/>
        </w:rPr>
        <w:t xml:space="preserve">the </w:t>
      </w:r>
      <w:r w:rsidR="00FB4A90" w:rsidRPr="00DD0528">
        <w:rPr>
          <w:rFonts w:ascii="Tahoma" w:hAnsi="Tahoma" w:cs="Tahoma"/>
          <w:iCs/>
        </w:rPr>
        <w:t>asset register with a fo</w:t>
      </w:r>
      <w:r>
        <w:rPr>
          <w:rFonts w:ascii="Tahoma" w:hAnsi="Tahoma" w:cs="Tahoma"/>
          <w:iCs/>
        </w:rPr>
        <w:t xml:space="preserve">otnote to state that whilst </w:t>
      </w:r>
      <w:r w:rsidR="00FB4A90" w:rsidRPr="00DD0528">
        <w:rPr>
          <w:rFonts w:ascii="Tahoma" w:hAnsi="Tahoma" w:cs="Tahoma"/>
          <w:iCs/>
        </w:rPr>
        <w:t>Council ha</w:t>
      </w:r>
      <w:r>
        <w:rPr>
          <w:rFonts w:ascii="Tahoma" w:hAnsi="Tahoma" w:cs="Tahoma"/>
          <w:iCs/>
        </w:rPr>
        <w:t>s</w:t>
      </w:r>
      <w:r w:rsidR="00FB4A90" w:rsidRPr="00DD0528">
        <w:rPr>
          <w:rFonts w:ascii="Tahoma" w:hAnsi="Tahoma" w:cs="Tahoma"/>
          <w:iCs/>
        </w:rPr>
        <w:t xml:space="preserve"> a responsibility to maintain the memorials, they are not under </w:t>
      </w:r>
      <w:r>
        <w:rPr>
          <w:rFonts w:ascii="Tahoma" w:hAnsi="Tahoma" w:cs="Tahoma"/>
          <w:iCs/>
        </w:rPr>
        <w:t xml:space="preserve">its </w:t>
      </w:r>
      <w:r w:rsidR="00FB4A90" w:rsidRPr="00DD0528">
        <w:rPr>
          <w:rFonts w:ascii="Tahoma" w:hAnsi="Tahoma" w:cs="Tahoma"/>
          <w:iCs/>
        </w:rPr>
        <w:t>ownership</w:t>
      </w:r>
      <w:r>
        <w:rPr>
          <w:rFonts w:ascii="Tahoma" w:hAnsi="Tahoma" w:cs="Tahoma"/>
          <w:iCs/>
        </w:rPr>
        <w:t>.</w:t>
      </w:r>
    </w:p>
    <w:p w:rsidR="00DD0528" w:rsidRPr="00DD0528" w:rsidRDefault="00DD0528" w:rsidP="00DD0528">
      <w:pPr>
        <w:rPr>
          <w:rFonts w:ascii="Tahoma" w:hAnsi="Tahoma" w:cs="Tahoma"/>
          <w:color w:val="FF0000"/>
        </w:rPr>
      </w:pPr>
    </w:p>
    <w:p w:rsidR="00DD0528" w:rsidRPr="00DD0528" w:rsidRDefault="00DD0528" w:rsidP="00DD0528">
      <w:pPr>
        <w:rPr>
          <w:rFonts w:ascii="Tahoma" w:hAnsi="Tahoma" w:cs="Tahoma"/>
        </w:rPr>
      </w:pPr>
      <w:r w:rsidRPr="00DD0528">
        <w:rPr>
          <w:rFonts w:ascii="Tahoma" w:hAnsi="Tahoma" w:cs="Tahoma"/>
        </w:rPr>
        <w:t>Two o</w:t>
      </w:r>
      <w:r w:rsidR="00FB4A90" w:rsidRPr="00DD0528">
        <w:rPr>
          <w:rFonts w:ascii="Tahoma" w:hAnsi="Tahoma" w:cs="Tahoma"/>
        </w:rPr>
        <w:t xml:space="preserve">ther points </w:t>
      </w:r>
      <w:r w:rsidRPr="00DD0528">
        <w:rPr>
          <w:rFonts w:ascii="Tahoma" w:hAnsi="Tahoma" w:cs="Tahoma"/>
        </w:rPr>
        <w:t xml:space="preserve">were </w:t>
      </w:r>
      <w:r w:rsidR="00FB4A90" w:rsidRPr="00DD0528">
        <w:rPr>
          <w:rFonts w:ascii="Tahoma" w:hAnsi="Tahoma" w:cs="Tahoma"/>
        </w:rPr>
        <w:t>raised</w:t>
      </w:r>
      <w:r w:rsidRPr="00DD0528">
        <w:rPr>
          <w:rFonts w:ascii="Tahoma" w:hAnsi="Tahoma" w:cs="Tahoma"/>
        </w:rPr>
        <w:t>:</w:t>
      </w:r>
    </w:p>
    <w:p w:rsidR="00DD0528" w:rsidRPr="00DD0528" w:rsidRDefault="00DD0528" w:rsidP="00FA02EC">
      <w:pPr>
        <w:pStyle w:val="ListParagraph"/>
        <w:numPr>
          <w:ilvl w:val="0"/>
          <w:numId w:val="46"/>
        </w:numPr>
        <w:tabs>
          <w:tab w:val="left" w:pos="2552"/>
        </w:tabs>
        <w:rPr>
          <w:rFonts w:ascii="Tahoma" w:hAnsi="Tahoma" w:cs="Tahoma"/>
          <w:i/>
          <w:sz w:val="24"/>
          <w:szCs w:val="24"/>
        </w:rPr>
      </w:pPr>
      <w:r w:rsidRPr="00DD0528">
        <w:rPr>
          <w:rFonts w:ascii="Tahoma" w:hAnsi="Tahoma" w:cs="Tahoma"/>
          <w:sz w:val="24"/>
          <w:szCs w:val="24"/>
        </w:rPr>
        <w:t xml:space="preserve">the unsigned copy of the </w:t>
      </w:r>
      <w:r w:rsidR="00FB4A90" w:rsidRPr="00DD0528">
        <w:rPr>
          <w:rFonts w:ascii="Tahoma" w:hAnsi="Tahoma" w:cs="Tahoma"/>
          <w:sz w:val="24"/>
          <w:szCs w:val="24"/>
        </w:rPr>
        <w:t xml:space="preserve">Finance Policy &amp; Resources Committee minutes dated 9/7/2014 </w:t>
      </w:r>
      <w:r w:rsidRPr="00DD0528">
        <w:rPr>
          <w:rFonts w:ascii="Tahoma" w:hAnsi="Tahoma" w:cs="Tahoma"/>
          <w:sz w:val="24"/>
          <w:szCs w:val="24"/>
        </w:rPr>
        <w:t>has been removed</w:t>
      </w:r>
    </w:p>
    <w:p w:rsidR="00FB4A90" w:rsidRPr="00DD0528" w:rsidRDefault="00DD0528" w:rsidP="00FA02EC">
      <w:pPr>
        <w:pStyle w:val="ListParagraph"/>
        <w:numPr>
          <w:ilvl w:val="0"/>
          <w:numId w:val="46"/>
        </w:numPr>
        <w:tabs>
          <w:tab w:val="left" w:pos="2552"/>
        </w:tabs>
        <w:rPr>
          <w:rFonts w:ascii="Tahoma" w:hAnsi="Tahoma" w:cs="Tahoma"/>
          <w:sz w:val="24"/>
          <w:szCs w:val="24"/>
        </w:rPr>
      </w:pPr>
      <w:proofErr w:type="gramStart"/>
      <w:r w:rsidRPr="00DD0528">
        <w:rPr>
          <w:rFonts w:ascii="Tahoma" w:hAnsi="Tahoma" w:cs="Tahoma"/>
          <w:iCs/>
          <w:sz w:val="24"/>
          <w:szCs w:val="24"/>
        </w:rPr>
        <w:t>the</w:t>
      </w:r>
      <w:proofErr w:type="gramEnd"/>
      <w:r w:rsidRPr="00DD0528">
        <w:rPr>
          <w:rFonts w:ascii="Tahoma" w:hAnsi="Tahoma" w:cs="Tahoma"/>
          <w:iCs/>
          <w:sz w:val="24"/>
          <w:szCs w:val="24"/>
        </w:rPr>
        <w:t xml:space="preserve"> </w:t>
      </w:r>
      <w:r w:rsidR="00FB4A90" w:rsidRPr="00DD0528">
        <w:rPr>
          <w:rFonts w:ascii="Tahoma" w:hAnsi="Tahoma" w:cs="Tahoma"/>
          <w:iCs/>
          <w:sz w:val="24"/>
          <w:szCs w:val="24"/>
        </w:rPr>
        <w:t>duplicate entry under 6.1 and 6.2 of Financial Regulations</w:t>
      </w:r>
      <w:r w:rsidRPr="00DD0528">
        <w:rPr>
          <w:rFonts w:ascii="Tahoma" w:hAnsi="Tahoma" w:cs="Tahoma"/>
          <w:iCs/>
          <w:sz w:val="24"/>
          <w:szCs w:val="24"/>
        </w:rPr>
        <w:t xml:space="preserve"> </w:t>
      </w:r>
      <w:r w:rsidR="00C27649">
        <w:rPr>
          <w:rFonts w:ascii="Tahoma" w:hAnsi="Tahoma" w:cs="Tahoma"/>
          <w:iCs/>
          <w:sz w:val="24"/>
          <w:szCs w:val="24"/>
        </w:rPr>
        <w:t>w</w:t>
      </w:r>
      <w:r w:rsidRPr="00DD0528">
        <w:rPr>
          <w:rFonts w:ascii="Tahoma" w:hAnsi="Tahoma" w:cs="Tahoma"/>
          <w:iCs/>
          <w:sz w:val="24"/>
          <w:szCs w:val="24"/>
        </w:rPr>
        <w:t xml:space="preserve">ill </w:t>
      </w:r>
      <w:r w:rsidR="00C27649">
        <w:rPr>
          <w:rFonts w:ascii="Tahoma" w:hAnsi="Tahoma" w:cs="Tahoma"/>
          <w:iCs/>
          <w:sz w:val="24"/>
          <w:szCs w:val="24"/>
        </w:rPr>
        <w:t xml:space="preserve">be </w:t>
      </w:r>
      <w:r w:rsidRPr="00DD0528">
        <w:rPr>
          <w:rFonts w:ascii="Tahoma" w:hAnsi="Tahoma" w:cs="Tahoma"/>
          <w:iCs/>
          <w:sz w:val="24"/>
          <w:szCs w:val="24"/>
        </w:rPr>
        <w:t>deleted w</w:t>
      </w:r>
      <w:r w:rsidR="00FB4A90" w:rsidRPr="00DD0528">
        <w:rPr>
          <w:rFonts w:ascii="Tahoma" w:hAnsi="Tahoma" w:cs="Tahoma"/>
          <w:sz w:val="24"/>
          <w:szCs w:val="24"/>
        </w:rPr>
        <w:t>hen the next review is carried out.</w:t>
      </w:r>
    </w:p>
    <w:p w:rsidR="003A2B3C" w:rsidRDefault="003A2B3C" w:rsidP="00A74476">
      <w:pPr>
        <w:rPr>
          <w:rFonts w:ascii="Tahoma" w:hAnsi="Tahoma" w:cs="Tahoma"/>
          <w:b/>
        </w:rPr>
      </w:pPr>
    </w:p>
    <w:p w:rsidR="00FB4A90" w:rsidRPr="008A09E2" w:rsidRDefault="00FB4A90" w:rsidP="008A09E2">
      <w:pPr>
        <w:rPr>
          <w:rFonts w:ascii="Tahoma" w:hAnsi="Tahoma" w:cs="Tahoma"/>
          <w:bCs/>
        </w:rPr>
      </w:pPr>
      <w:r w:rsidRPr="008A09E2">
        <w:rPr>
          <w:rFonts w:ascii="Tahoma" w:hAnsi="Tahoma" w:cs="Tahoma"/>
        </w:rPr>
        <w:t xml:space="preserve">Resolution Record No. </w:t>
      </w:r>
      <w:r w:rsidR="00D81127">
        <w:rPr>
          <w:rFonts w:ascii="Tahoma" w:hAnsi="Tahoma" w:cs="Tahoma"/>
          <w:b/>
          <w:bCs/>
        </w:rPr>
        <w:t>BSETC/273</w:t>
      </w:r>
      <w:r w:rsidRPr="008A09E2">
        <w:rPr>
          <w:rFonts w:ascii="Tahoma" w:hAnsi="Tahoma" w:cs="Tahoma"/>
          <w:b/>
          <w:bCs/>
        </w:rPr>
        <w:t>/29/Apr/15:</w:t>
      </w:r>
    </w:p>
    <w:p w:rsidR="008A09E2" w:rsidRPr="008A09E2" w:rsidRDefault="008A09E2" w:rsidP="008A09E2">
      <w:pPr>
        <w:rPr>
          <w:rFonts w:ascii="Tahoma" w:hAnsi="Tahoma" w:cs="Tahoma"/>
          <w:iCs/>
        </w:rPr>
      </w:pPr>
      <w:r w:rsidRPr="008A09E2">
        <w:rPr>
          <w:rFonts w:ascii="Tahoma" w:hAnsi="Tahoma" w:cs="Tahoma"/>
          <w:iCs/>
        </w:rPr>
        <w:t>The Independent Internal Audit report for the year ended 31 March 2015 ha</w:t>
      </w:r>
      <w:r w:rsidR="00C27649">
        <w:rPr>
          <w:rFonts w:ascii="Tahoma" w:hAnsi="Tahoma" w:cs="Tahoma"/>
          <w:iCs/>
        </w:rPr>
        <w:t>d</w:t>
      </w:r>
      <w:r w:rsidRPr="008A09E2">
        <w:rPr>
          <w:rFonts w:ascii="Tahoma" w:hAnsi="Tahoma" w:cs="Tahoma"/>
          <w:iCs/>
        </w:rPr>
        <w:t xml:space="preserve"> been received and the matters raised ha</w:t>
      </w:r>
      <w:r w:rsidR="004230AF">
        <w:rPr>
          <w:rFonts w:ascii="Tahoma" w:hAnsi="Tahoma" w:cs="Tahoma"/>
          <w:iCs/>
        </w:rPr>
        <w:t>d</w:t>
      </w:r>
      <w:r w:rsidRPr="008A09E2">
        <w:rPr>
          <w:rFonts w:ascii="Tahoma" w:hAnsi="Tahoma" w:cs="Tahoma"/>
          <w:iCs/>
        </w:rPr>
        <w:t xml:space="preserve"> been addressed.</w:t>
      </w:r>
    </w:p>
    <w:p w:rsidR="008A09E2" w:rsidRPr="00FB4A90" w:rsidRDefault="008A09E2" w:rsidP="00A74476">
      <w:pPr>
        <w:rPr>
          <w:rFonts w:ascii="Tahoma" w:hAnsi="Tahoma" w:cs="Tahoma"/>
          <w:b/>
        </w:rPr>
      </w:pPr>
    </w:p>
    <w:p w:rsidR="00A74476" w:rsidRDefault="00A74476" w:rsidP="00A74476">
      <w:pPr>
        <w:rPr>
          <w:rFonts w:ascii="Tahoma" w:hAnsi="Tahoma" w:cs="Tahoma"/>
        </w:rPr>
      </w:pPr>
      <w:proofErr w:type="gramStart"/>
      <w:r>
        <w:rPr>
          <w:rFonts w:ascii="Tahoma" w:hAnsi="Tahoma" w:cs="Tahoma"/>
        </w:rPr>
        <w:t>1</w:t>
      </w:r>
      <w:r w:rsidR="004563E7">
        <w:rPr>
          <w:rFonts w:ascii="Tahoma" w:hAnsi="Tahoma" w:cs="Tahoma"/>
        </w:rPr>
        <w:t>1</w:t>
      </w:r>
      <w:r>
        <w:rPr>
          <w:rFonts w:ascii="Tahoma" w:hAnsi="Tahoma" w:cs="Tahoma"/>
        </w:rPr>
        <w:t xml:space="preserve">.1  </w:t>
      </w:r>
      <w:r w:rsidRPr="00A74476">
        <w:rPr>
          <w:rFonts w:ascii="Tahoma" w:hAnsi="Tahoma" w:cs="Tahoma"/>
        </w:rPr>
        <w:t>To</w:t>
      </w:r>
      <w:proofErr w:type="gramEnd"/>
      <w:r w:rsidRPr="00A74476">
        <w:rPr>
          <w:rFonts w:ascii="Tahoma" w:hAnsi="Tahoma" w:cs="Tahoma"/>
        </w:rPr>
        <w:t xml:space="preserve"> note the completion of Section 4 of the Annual Return by t</w:t>
      </w:r>
      <w:r>
        <w:rPr>
          <w:rFonts w:ascii="Tahoma" w:hAnsi="Tahoma" w:cs="Tahoma"/>
        </w:rPr>
        <w:t>he Independent Internal Auditor</w:t>
      </w:r>
    </w:p>
    <w:p w:rsidR="00C27649" w:rsidRDefault="00A74476" w:rsidP="00C27649">
      <w:pPr>
        <w:rPr>
          <w:rFonts w:ascii="Tahoma" w:hAnsi="Tahoma" w:cs="Tahoma"/>
        </w:rPr>
      </w:pPr>
      <w:r>
        <w:rPr>
          <w:rFonts w:ascii="Tahoma" w:hAnsi="Tahoma" w:cs="Tahoma"/>
        </w:rPr>
        <w:t>Noted.</w:t>
      </w:r>
    </w:p>
    <w:p w:rsidR="00C27649" w:rsidRPr="00C27649" w:rsidRDefault="00C27649" w:rsidP="00C27649">
      <w:pPr>
        <w:rPr>
          <w:rFonts w:ascii="Tahoma" w:hAnsi="Tahoma" w:cs="Tahoma"/>
        </w:rPr>
      </w:pPr>
    </w:p>
    <w:p w:rsidR="00A74476" w:rsidRPr="00A74476" w:rsidRDefault="00096BFA" w:rsidP="00A74476">
      <w:pPr>
        <w:rPr>
          <w:rFonts w:ascii="Tahoma" w:hAnsi="Tahoma" w:cs="Tahoma"/>
          <w:b/>
          <w:u w:val="single"/>
        </w:rPr>
      </w:pPr>
      <w:r>
        <w:rPr>
          <w:rFonts w:ascii="Tahoma" w:hAnsi="Tahoma" w:cs="Tahoma"/>
          <w:b/>
          <w:u w:val="single"/>
        </w:rPr>
        <w:t>1</w:t>
      </w:r>
      <w:r w:rsidR="004563E7">
        <w:rPr>
          <w:rFonts w:ascii="Tahoma" w:hAnsi="Tahoma" w:cs="Tahoma"/>
          <w:b/>
          <w:u w:val="single"/>
        </w:rPr>
        <w:t>2</w:t>
      </w:r>
      <w:r>
        <w:rPr>
          <w:rFonts w:ascii="Tahoma" w:hAnsi="Tahoma" w:cs="Tahoma"/>
          <w:b/>
          <w:u w:val="single"/>
        </w:rPr>
        <w:t xml:space="preserve">.  </w:t>
      </w:r>
      <w:r w:rsidRPr="00A74476">
        <w:rPr>
          <w:rFonts w:ascii="Tahoma" w:hAnsi="Tahoma" w:cs="Tahoma"/>
          <w:b/>
          <w:u w:val="single"/>
        </w:rPr>
        <w:t>TO CONSIDER THE ANNUAL RETURN DOCUMENTATION AND ASSOCIATED PAPERS FOR THE YEAR ENDED 31 MARCH 2015 FOR SUBMISSION TO THE EXTERNAL AUDITOR BY 29 JUNE 2015:</w:t>
      </w:r>
    </w:p>
    <w:p w:rsidR="00A74476" w:rsidRPr="008A09E2" w:rsidRDefault="008A09E2" w:rsidP="0095388F">
      <w:pPr>
        <w:rPr>
          <w:rFonts w:ascii="Tahoma" w:hAnsi="Tahoma" w:cs="Tahoma"/>
        </w:rPr>
      </w:pPr>
      <w:proofErr w:type="gramStart"/>
      <w:r>
        <w:rPr>
          <w:rFonts w:ascii="Tahoma" w:hAnsi="Tahoma" w:cs="Tahoma"/>
        </w:rPr>
        <w:t>12.1  To</w:t>
      </w:r>
      <w:proofErr w:type="gramEnd"/>
      <w:r>
        <w:rPr>
          <w:rFonts w:ascii="Tahoma" w:hAnsi="Tahoma" w:cs="Tahoma"/>
        </w:rPr>
        <w:t xml:space="preserve"> a</w:t>
      </w:r>
      <w:r w:rsidRPr="008A09E2">
        <w:rPr>
          <w:rFonts w:ascii="Tahoma" w:hAnsi="Tahoma" w:cs="Tahoma"/>
        </w:rPr>
        <w:t xml:space="preserve">pprove ‘Section 1 – </w:t>
      </w:r>
      <w:r>
        <w:rPr>
          <w:rFonts w:ascii="Tahoma" w:hAnsi="Tahoma" w:cs="Tahoma"/>
        </w:rPr>
        <w:t>Accounting Statements 2014/15’ o</w:t>
      </w:r>
      <w:r w:rsidRPr="008A09E2">
        <w:rPr>
          <w:rFonts w:ascii="Tahoma" w:hAnsi="Tahoma" w:cs="Tahoma"/>
        </w:rPr>
        <w:t xml:space="preserve">f </w:t>
      </w:r>
      <w:r>
        <w:rPr>
          <w:rFonts w:ascii="Tahoma" w:hAnsi="Tahoma" w:cs="Tahoma"/>
        </w:rPr>
        <w:t>the Annual Return for t</w:t>
      </w:r>
      <w:r w:rsidRPr="008A09E2">
        <w:rPr>
          <w:rFonts w:ascii="Tahoma" w:hAnsi="Tahoma" w:cs="Tahoma"/>
        </w:rPr>
        <w:t xml:space="preserve">he </w:t>
      </w:r>
      <w:r>
        <w:rPr>
          <w:rFonts w:ascii="Tahoma" w:hAnsi="Tahoma" w:cs="Tahoma"/>
        </w:rPr>
        <w:t>year e</w:t>
      </w:r>
      <w:r w:rsidRPr="008A09E2">
        <w:rPr>
          <w:rFonts w:ascii="Tahoma" w:hAnsi="Tahoma" w:cs="Tahoma"/>
        </w:rPr>
        <w:t>nded 31 March 2015</w:t>
      </w:r>
    </w:p>
    <w:p w:rsidR="00C27649" w:rsidRDefault="00C27649">
      <w:pPr>
        <w:rPr>
          <w:rFonts w:ascii="Tahoma" w:hAnsi="Tahoma" w:cs="Tahoma"/>
        </w:rPr>
      </w:pPr>
      <w:r>
        <w:rPr>
          <w:rFonts w:ascii="Tahoma" w:hAnsi="Tahoma" w:cs="Tahoma"/>
        </w:rPr>
        <w:br w:type="page"/>
      </w:r>
    </w:p>
    <w:p w:rsidR="00C27649" w:rsidRDefault="00C27649" w:rsidP="00C27649">
      <w:pPr>
        <w:jc w:val="center"/>
        <w:rPr>
          <w:rFonts w:ascii="Tahoma" w:hAnsi="Tahoma" w:cs="Tahoma"/>
        </w:rPr>
      </w:pPr>
      <w:r w:rsidRPr="00C27649">
        <w:rPr>
          <w:rFonts w:ascii="Tahoma" w:hAnsi="Tahoma" w:cs="Tahoma"/>
        </w:rPr>
        <w:lastRenderedPageBreak/>
        <w:t>Page 52</w:t>
      </w:r>
    </w:p>
    <w:p w:rsidR="00C27649" w:rsidRPr="00C27649" w:rsidRDefault="00C27649" w:rsidP="00C27649">
      <w:pPr>
        <w:jc w:val="center"/>
        <w:rPr>
          <w:rFonts w:ascii="Tahoma" w:hAnsi="Tahoma" w:cs="Tahoma"/>
        </w:rPr>
      </w:pPr>
    </w:p>
    <w:p w:rsidR="0095388F" w:rsidRPr="0095388F" w:rsidRDefault="0095388F" w:rsidP="0095388F">
      <w:pPr>
        <w:rPr>
          <w:rFonts w:ascii="Tahoma" w:hAnsi="Tahoma" w:cs="Tahoma"/>
          <w:b/>
          <w:bCs/>
        </w:rPr>
      </w:pPr>
      <w:r w:rsidRPr="0095388F">
        <w:rPr>
          <w:rFonts w:ascii="Tahoma" w:hAnsi="Tahoma" w:cs="Tahoma"/>
        </w:rPr>
        <w:t xml:space="preserve">Resolution Record No. </w:t>
      </w:r>
      <w:r w:rsidR="00D81127">
        <w:rPr>
          <w:rFonts w:ascii="Tahoma" w:hAnsi="Tahoma" w:cs="Tahoma"/>
          <w:b/>
          <w:bCs/>
        </w:rPr>
        <w:t>BSETC/274</w:t>
      </w:r>
      <w:r w:rsidRPr="0095388F">
        <w:rPr>
          <w:rFonts w:ascii="Tahoma" w:hAnsi="Tahoma" w:cs="Tahoma"/>
          <w:b/>
          <w:bCs/>
        </w:rPr>
        <w:t>/29/Apr/15:</w:t>
      </w:r>
    </w:p>
    <w:p w:rsidR="0095388F" w:rsidRPr="004E490E" w:rsidRDefault="004E490E" w:rsidP="0095388F">
      <w:pPr>
        <w:rPr>
          <w:rFonts w:ascii="Tahoma" w:hAnsi="Tahoma" w:cs="Tahoma"/>
        </w:rPr>
      </w:pPr>
      <w:r w:rsidRPr="004E490E">
        <w:rPr>
          <w:rFonts w:ascii="Tahoma" w:hAnsi="Tahoma" w:cs="Tahoma"/>
        </w:rPr>
        <w:t>That the ‘Section 1 – Accounting statements 2014/15’ of the Annual Return for the year ended 31 March 2015 be approved.</w:t>
      </w:r>
    </w:p>
    <w:p w:rsidR="004563E7" w:rsidRDefault="004563E7" w:rsidP="0095388F">
      <w:pPr>
        <w:rPr>
          <w:rFonts w:ascii="Tahoma" w:hAnsi="Tahoma" w:cs="Tahoma"/>
          <w:u w:val="single"/>
        </w:rPr>
      </w:pPr>
    </w:p>
    <w:p w:rsidR="00A74476" w:rsidRPr="008A09E2" w:rsidRDefault="008A09E2" w:rsidP="0095388F">
      <w:pPr>
        <w:rPr>
          <w:rFonts w:ascii="Tahoma" w:hAnsi="Tahoma" w:cs="Tahoma"/>
        </w:rPr>
      </w:pPr>
      <w:r>
        <w:rPr>
          <w:rFonts w:ascii="Tahoma" w:hAnsi="Tahoma" w:cs="Tahoma"/>
        </w:rPr>
        <w:t>12.2  To a</w:t>
      </w:r>
      <w:r w:rsidRPr="008A09E2">
        <w:rPr>
          <w:rFonts w:ascii="Tahoma" w:hAnsi="Tahoma" w:cs="Tahoma"/>
        </w:rPr>
        <w:t xml:space="preserve">pprove </w:t>
      </w:r>
      <w:r>
        <w:rPr>
          <w:rFonts w:ascii="Tahoma" w:hAnsi="Tahoma" w:cs="Tahoma"/>
        </w:rPr>
        <w:t>a</w:t>
      </w:r>
      <w:r w:rsidRPr="008A09E2">
        <w:rPr>
          <w:rFonts w:ascii="Tahoma" w:hAnsi="Tahoma" w:cs="Tahoma"/>
        </w:rPr>
        <w:t xml:space="preserve">nd </w:t>
      </w:r>
      <w:r>
        <w:rPr>
          <w:rFonts w:ascii="Tahoma" w:hAnsi="Tahoma" w:cs="Tahoma"/>
        </w:rPr>
        <w:t>i</w:t>
      </w:r>
      <w:r w:rsidRPr="008A09E2">
        <w:rPr>
          <w:rFonts w:ascii="Tahoma" w:hAnsi="Tahoma" w:cs="Tahoma"/>
        </w:rPr>
        <w:t xml:space="preserve">nitial </w:t>
      </w:r>
      <w:r>
        <w:rPr>
          <w:rFonts w:ascii="Tahoma" w:hAnsi="Tahoma" w:cs="Tahoma"/>
        </w:rPr>
        <w:t>t</w:t>
      </w:r>
      <w:r w:rsidRPr="008A09E2">
        <w:rPr>
          <w:rFonts w:ascii="Tahoma" w:hAnsi="Tahoma" w:cs="Tahoma"/>
        </w:rPr>
        <w:t xml:space="preserve">he </w:t>
      </w:r>
      <w:r>
        <w:rPr>
          <w:rFonts w:ascii="Tahoma" w:hAnsi="Tahoma" w:cs="Tahoma"/>
        </w:rPr>
        <w:t>amendment i</w:t>
      </w:r>
      <w:r w:rsidRPr="008A09E2">
        <w:rPr>
          <w:rFonts w:ascii="Tahoma" w:hAnsi="Tahoma" w:cs="Tahoma"/>
        </w:rPr>
        <w:t xml:space="preserve">n Box 8 ‘Total Cash And Short Term Investments’ 31 March 2015 </w:t>
      </w:r>
      <w:r>
        <w:rPr>
          <w:rFonts w:ascii="Tahoma" w:hAnsi="Tahoma" w:cs="Tahoma"/>
        </w:rPr>
        <w:t>whereby t</w:t>
      </w:r>
      <w:r w:rsidRPr="008A09E2">
        <w:rPr>
          <w:rFonts w:ascii="Tahoma" w:hAnsi="Tahoma" w:cs="Tahoma"/>
        </w:rPr>
        <w:t xml:space="preserve">he </w:t>
      </w:r>
      <w:r>
        <w:rPr>
          <w:rFonts w:ascii="Tahoma" w:hAnsi="Tahoma" w:cs="Tahoma"/>
        </w:rPr>
        <w:t>i</w:t>
      </w:r>
      <w:r w:rsidRPr="008A09E2">
        <w:rPr>
          <w:rFonts w:ascii="Tahoma" w:hAnsi="Tahoma" w:cs="Tahoma"/>
        </w:rPr>
        <w:t xml:space="preserve">ncorrect </w:t>
      </w:r>
      <w:r>
        <w:rPr>
          <w:rFonts w:ascii="Tahoma" w:hAnsi="Tahoma" w:cs="Tahoma"/>
        </w:rPr>
        <w:t>a</w:t>
      </w:r>
      <w:r w:rsidRPr="008A09E2">
        <w:rPr>
          <w:rFonts w:ascii="Tahoma" w:hAnsi="Tahoma" w:cs="Tahoma"/>
        </w:rPr>
        <w:t>mount has been deleted and the correct amount of £200,821 has been entered</w:t>
      </w:r>
    </w:p>
    <w:p w:rsidR="0095388F" w:rsidRPr="0095388F" w:rsidRDefault="0095388F" w:rsidP="0095388F">
      <w:pPr>
        <w:rPr>
          <w:rFonts w:ascii="Tahoma" w:hAnsi="Tahoma" w:cs="Tahoma"/>
          <w:b/>
          <w:bCs/>
        </w:rPr>
      </w:pPr>
      <w:r w:rsidRPr="0095388F">
        <w:rPr>
          <w:rFonts w:ascii="Tahoma" w:hAnsi="Tahoma" w:cs="Tahoma"/>
        </w:rPr>
        <w:t xml:space="preserve">Resolution Record No. </w:t>
      </w:r>
      <w:r w:rsidR="00D81127">
        <w:rPr>
          <w:rFonts w:ascii="Tahoma" w:hAnsi="Tahoma" w:cs="Tahoma"/>
          <w:b/>
          <w:bCs/>
        </w:rPr>
        <w:t>BSETC/275</w:t>
      </w:r>
      <w:r w:rsidRPr="0095388F">
        <w:rPr>
          <w:rFonts w:ascii="Tahoma" w:hAnsi="Tahoma" w:cs="Tahoma"/>
          <w:b/>
          <w:bCs/>
        </w:rPr>
        <w:t>/29/Apr/15:</w:t>
      </w:r>
    </w:p>
    <w:p w:rsidR="0095388F" w:rsidRPr="0095388F" w:rsidRDefault="0095388F" w:rsidP="0095388F">
      <w:pPr>
        <w:rPr>
          <w:rFonts w:ascii="Tahoma" w:hAnsi="Tahoma" w:cs="Tahoma"/>
        </w:rPr>
      </w:pPr>
      <w:r w:rsidRPr="0095388F">
        <w:rPr>
          <w:rFonts w:ascii="Tahoma" w:hAnsi="Tahoma" w:cs="Tahoma"/>
        </w:rPr>
        <w:t>That</w:t>
      </w:r>
      <w:r w:rsidR="004E490E" w:rsidRPr="004E490E">
        <w:rPr>
          <w:rFonts w:ascii="Tahoma" w:hAnsi="Tahoma" w:cs="Tahoma"/>
        </w:rPr>
        <w:t xml:space="preserve"> the amendment in box 8 ‘Total cash and short term investments’ of the Annual Return for the year ended 31 March 2015 whereby the incorrect amount has been deleted and the correct amount of £200,821 has been entered </w:t>
      </w:r>
      <w:r w:rsidR="004E490E">
        <w:rPr>
          <w:rFonts w:ascii="Tahoma" w:hAnsi="Tahoma" w:cs="Tahoma"/>
        </w:rPr>
        <w:t xml:space="preserve">be </w:t>
      </w:r>
      <w:r w:rsidR="004E490E" w:rsidRPr="004E490E">
        <w:rPr>
          <w:rFonts w:ascii="Tahoma" w:hAnsi="Tahoma" w:cs="Tahoma"/>
        </w:rPr>
        <w:t>approve</w:t>
      </w:r>
      <w:r w:rsidR="004E490E">
        <w:rPr>
          <w:rFonts w:ascii="Tahoma" w:hAnsi="Tahoma" w:cs="Tahoma"/>
        </w:rPr>
        <w:t>d</w:t>
      </w:r>
      <w:r w:rsidR="004E490E" w:rsidRPr="004E490E">
        <w:rPr>
          <w:rFonts w:ascii="Tahoma" w:hAnsi="Tahoma" w:cs="Tahoma"/>
        </w:rPr>
        <w:t xml:space="preserve"> and </w:t>
      </w:r>
      <w:r w:rsidR="004E490E">
        <w:rPr>
          <w:rFonts w:ascii="Tahoma" w:hAnsi="Tahoma" w:cs="Tahoma"/>
        </w:rPr>
        <w:t>initialled.</w:t>
      </w:r>
    </w:p>
    <w:p w:rsidR="0095388F" w:rsidRPr="0095388F" w:rsidRDefault="0095388F" w:rsidP="0095388F">
      <w:pPr>
        <w:rPr>
          <w:rFonts w:ascii="Tahoma" w:hAnsi="Tahoma" w:cs="Tahoma"/>
        </w:rPr>
      </w:pPr>
    </w:p>
    <w:p w:rsidR="0095388F" w:rsidRPr="008A09E2" w:rsidRDefault="008A09E2" w:rsidP="0095388F">
      <w:pPr>
        <w:rPr>
          <w:rFonts w:ascii="Tahoma" w:hAnsi="Tahoma" w:cs="Tahoma"/>
        </w:rPr>
      </w:pPr>
      <w:proofErr w:type="gramStart"/>
      <w:r w:rsidRPr="008A09E2">
        <w:rPr>
          <w:rFonts w:ascii="Tahoma" w:hAnsi="Tahoma" w:cs="Tahoma"/>
        </w:rPr>
        <w:t>12.3  To</w:t>
      </w:r>
      <w:proofErr w:type="gramEnd"/>
      <w:r w:rsidRPr="008A09E2">
        <w:rPr>
          <w:rFonts w:ascii="Tahoma" w:hAnsi="Tahoma" w:cs="Tahoma"/>
        </w:rPr>
        <w:t xml:space="preserve"> consider ‘Section 2 - Annual Governance Statement 2014/15’ responses for the year ended 31 March 2015</w:t>
      </w:r>
    </w:p>
    <w:p w:rsidR="0095388F" w:rsidRPr="000E290B" w:rsidRDefault="0095388F" w:rsidP="0095388F">
      <w:pPr>
        <w:rPr>
          <w:rFonts w:ascii="Tahoma" w:hAnsi="Tahoma" w:cs="Tahoma"/>
        </w:rPr>
      </w:pPr>
    </w:p>
    <w:p w:rsidR="000E290B" w:rsidRPr="000E290B" w:rsidRDefault="000E290B" w:rsidP="000E290B">
      <w:pPr>
        <w:rPr>
          <w:rFonts w:ascii="Tahoma" w:hAnsi="Tahoma" w:cs="Tahoma"/>
          <w:b/>
          <w:bCs/>
        </w:rPr>
      </w:pPr>
      <w:r w:rsidRPr="000E290B">
        <w:rPr>
          <w:rFonts w:ascii="Tahoma" w:hAnsi="Tahoma" w:cs="Tahoma"/>
        </w:rPr>
        <w:t xml:space="preserve">Resolution Record No. </w:t>
      </w:r>
      <w:r w:rsidR="00D81127">
        <w:rPr>
          <w:rFonts w:ascii="Tahoma" w:hAnsi="Tahoma" w:cs="Tahoma"/>
          <w:b/>
          <w:bCs/>
        </w:rPr>
        <w:t>BSETC/276</w:t>
      </w:r>
      <w:r w:rsidRPr="000E290B">
        <w:rPr>
          <w:rFonts w:ascii="Tahoma" w:hAnsi="Tahoma" w:cs="Tahoma"/>
          <w:b/>
          <w:bCs/>
        </w:rPr>
        <w:t>/</w:t>
      </w:r>
      <w:r w:rsidR="00D81127" w:rsidRPr="00D81127">
        <w:rPr>
          <w:rFonts w:ascii="Tahoma" w:hAnsi="Tahoma" w:cs="Tahoma"/>
          <w:b/>
          <w:bCs/>
        </w:rPr>
        <w:t>29/Apr/15</w:t>
      </w:r>
      <w:r w:rsidRPr="000E290B">
        <w:rPr>
          <w:rFonts w:ascii="Tahoma" w:hAnsi="Tahoma" w:cs="Tahoma"/>
          <w:b/>
          <w:bCs/>
        </w:rPr>
        <w:t>:</w:t>
      </w:r>
    </w:p>
    <w:p w:rsidR="000E290B" w:rsidRPr="000E290B" w:rsidRDefault="000E290B" w:rsidP="000E290B">
      <w:pPr>
        <w:rPr>
          <w:rFonts w:ascii="Tahoma" w:hAnsi="Tahoma" w:cs="Tahoma"/>
        </w:rPr>
      </w:pPr>
      <w:r w:rsidRPr="000E290B">
        <w:rPr>
          <w:rFonts w:ascii="Tahoma" w:hAnsi="Tahoma" w:cs="Tahoma"/>
        </w:rPr>
        <w:t xml:space="preserve">That the Annual Return ‘Section 2 - Annual Governance Statement 2014/15’ </w:t>
      </w:r>
      <w:r>
        <w:rPr>
          <w:rFonts w:ascii="Tahoma" w:hAnsi="Tahoma" w:cs="Tahoma"/>
        </w:rPr>
        <w:t>b</w:t>
      </w:r>
      <w:r w:rsidRPr="000E290B">
        <w:rPr>
          <w:rFonts w:ascii="Tahoma" w:hAnsi="Tahoma" w:cs="Tahoma"/>
        </w:rPr>
        <w:t>oxes 1-8 “Yes” responses be approved.</w:t>
      </w:r>
    </w:p>
    <w:p w:rsidR="000E290B" w:rsidRPr="000E290B" w:rsidRDefault="000E290B" w:rsidP="000E290B">
      <w:pPr>
        <w:tabs>
          <w:tab w:val="left" w:pos="480"/>
        </w:tabs>
        <w:rPr>
          <w:rFonts w:ascii="Tahoma" w:hAnsi="Tahoma" w:cs="Tahoma"/>
        </w:rPr>
      </w:pPr>
    </w:p>
    <w:p w:rsidR="000E290B" w:rsidRPr="000E290B" w:rsidRDefault="000E290B" w:rsidP="000E290B">
      <w:pPr>
        <w:rPr>
          <w:rFonts w:ascii="Tahoma" w:hAnsi="Tahoma" w:cs="Tahoma"/>
          <w:b/>
          <w:bCs/>
        </w:rPr>
      </w:pPr>
      <w:r w:rsidRPr="000E290B">
        <w:rPr>
          <w:rFonts w:ascii="Tahoma" w:hAnsi="Tahoma" w:cs="Tahoma"/>
        </w:rPr>
        <w:t xml:space="preserve">Resolution Record No. </w:t>
      </w:r>
      <w:r w:rsidRPr="000E290B">
        <w:rPr>
          <w:rFonts w:ascii="Tahoma" w:hAnsi="Tahoma" w:cs="Tahoma"/>
          <w:b/>
          <w:bCs/>
        </w:rPr>
        <w:t>BSETC/</w:t>
      </w:r>
      <w:r w:rsidR="00D81127">
        <w:rPr>
          <w:rFonts w:ascii="Tahoma" w:hAnsi="Tahoma" w:cs="Tahoma"/>
          <w:b/>
          <w:bCs/>
        </w:rPr>
        <w:t>277</w:t>
      </w:r>
      <w:r w:rsidRPr="000E290B">
        <w:rPr>
          <w:rFonts w:ascii="Tahoma" w:hAnsi="Tahoma" w:cs="Tahoma"/>
          <w:b/>
          <w:bCs/>
        </w:rPr>
        <w:t>/</w:t>
      </w:r>
      <w:r w:rsidR="00D81127" w:rsidRPr="00D81127">
        <w:rPr>
          <w:rFonts w:ascii="Tahoma" w:hAnsi="Tahoma" w:cs="Tahoma"/>
          <w:b/>
          <w:bCs/>
        </w:rPr>
        <w:t>29/Apr/15</w:t>
      </w:r>
      <w:r w:rsidRPr="000E290B">
        <w:rPr>
          <w:rFonts w:ascii="Tahoma" w:hAnsi="Tahoma" w:cs="Tahoma"/>
          <w:b/>
          <w:bCs/>
        </w:rPr>
        <w:t>:</w:t>
      </w:r>
    </w:p>
    <w:p w:rsidR="000E290B" w:rsidRPr="000E290B" w:rsidRDefault="000E290B" w:rsidP="000E290B">
      <w:pPr>
        <w:rPr>
          <w:rFonts w:ascii="Tahoma" w:hAnsi="Tahoma" w:cs="Tahoma"/>
        </w:rPr>
      </w:pPr>
      <w:r w:rsidRPr="000E290B">
        <w:rPr>
          <w:rFonts w:ascii="Tahoma" w:hAnsi="Tahoma" w:cs="Tahoma"/>
        </w:rPr>
        <w:t>That the Annual Return ‘Section 2 - Annual Governance Statement 2014/15</w:t>
      </w:r>
      <w:r>
        <w:rPr>
          <w:rFonts w:ascii="Tahoma" w:hAnsi="Tahoma" w:cs="Tahoma"/>
        </w:rPr>
        <w:t>’ b</w:t>
      </w:r>
      <w:r w:rsidRPr="000E290B">
        <w:rPr>
          <w:rFonts w:ascii="Tahoma" w:hAnsi="Tahoma" w:cs="Tahoma"/>
        </w:rPr>
        <w:t>ox 9 “N/A” response be approved.</w:t>
      </w:r>
    </w:p>
    <w:p w:rsidR="000E290B" w:rsidRPr="000E290B" w:rsidRDefault="000E290B" w:rsidP="0095388F">
      <w:pPr>
        <w:rPr>
          <w:rFonts w:ascii="Tahoma" w:hAnsi="Tahoma" w:cs="Tahoma"/>
        </w:rPr>
      </w:pPr>
    </w:p>
    <w:p w:rsidR="00A74476" w:rsidRPr="000E290B" w:rsidRDefault="0095388F" w:rsidP="0095388F">
      <w:pPr>
        <w:rPr>
          <w:rFonts w:ascii="Tahoma" w:hAnsi="Tahoma" w:cs="Tahoma"/>
        </w:rPr>
      </w:pPr>
      <w:proofErr w:type="gramStart"/>
      <w:r w:rsidRPr="000E290B">
        <w:rPr>
          <w:rFonts w:ascii="Tahoma" w:hAnsi="Tahoma" w:cs="Tahoma"/>
        </w:rPr>
        <w:t>1</w:t>
      </w:r>
      <w:r w:rsidR="004563E7" w:rsidRPr="000E290B">
        <w:rPr>
          <w:rFonts w:ascii="Tahoma" w:hAnsi="Tahoma" w:cs="Tahoma"/>
        </w:rPr>
        <w:t>2</w:t>
      </w:r>
      <w:r w:rsidRPr="000E290B">
        <w:rPr>
          <w:rFonts w:ascii="Tahoma" w:hAnsi="Tahoma" w:cs="Tahoma"/>
        </w:rPr>
        <w:t xml:space="preserve">.4  </w:t>
      </w:r>
      <w:r w:rsidR="000E290B">
        <w:rPr>
          <w:rFonts w:ascii="Tahoma" w:hAnsi="Tahoma" w:cs="Tahoma"/>
        </w:rPr>
        <w:t>T</w:t>
      </w:r>
      <w:r w:rsidR="000E290B" w:rsidRPr="000E290B">
        <w:rPr>
          <w:rFonts w:ascii="Tahoma" w:hAnsi="Tahoma" w:cs="Tahoma"/>
        </w:rPr>
        <w:t>o</w:t>
      </w:r>
      <w:proofErr w:type="gramEnd"/>
      <w:r w:rsidR="000E290B" w:rsidRPr="000E290B">
        <w:rPr>
          <w:rFonts w:ascii="Tahoma" w:hAnsi="Tahoma" w:cs="Tahoma"/>
        </w:rPr>
        <w:t xml:space="preserve"> approve the explanation of significant variances responses</w:t>
      </w:r>
    </w:p>
    <w:p w:rsidR="0095388F" w:rsidRPr="0095388F" w:rsidRDefault="0095388F" w:rsidP="0095388F">
      <w:pPr>
        <w:rPr>
          <w:rFonts w:ascii="Tahoma" w:hAnsi="Tahoma" w:cs="Tahoma"/>
          <w:b/>
          <w:bCs/>
        </w:rPr>
      </w:pPr>
      <w:r w:rsidRPr="0095388F">
        <w:rPr>
          <w:rFonts w:ascii="Tahoma" w:hAnsi="Tahoma" w:cs="Tahoma"/>
        </w:rPr>
        <w:t xml:space="preserve">Resolution Record No. </w:t>
      </w:r>
      <w:r w:rsidRPr="0095388F">
        <w:rPr>
          <w:rFonts w:ascii="Tahoma" w:hAnsi="Tahoma" w:cs="Tahoma"/>
          <w:b/>
          <w:bCs/>
        </w:rPr>
        <w:t>BSETC/2</w:t>
      </w:r>
      <w:r w:rsidR="00D81127">
        <w:rPr>
          <w:rFonts w:ascii="Tahoma" w:hAnsi="Tahoma" w:cs="Tahoma"/>
          <w:b/>
          <w:bCs/>
        </w:rPr>
        <w:t>78</w:t>
      </w:r>
      <w:r w:rsidRPr="0095388F">
        <w:rPr>
          <w:rFonts w:ascii="Tahoma" w:hAnsi="Tahoma" w:cs="Tahoma"/>
          <w:b/>
          <w:bCs/>
        </w:rPr>
        <w:t>/29/Apr/15:</w:t>
      </w:r>
    </w:p>
    <w:p w:rsidR="0095388F" w:rsidRPr="0095388F" w:rsidRDefault="0095388F" w:rsidP="0095388F">
      <w:pPr>
        <w:rPr>
          <w:rFonts w:ascii="Tahoma" w:hAnsi="Tahoma" w:cs="Tahoma"/>
        </w:rPr>
      </w:pPr>
      <w:r w:rsidRPr="0095388F">
        <w:rPr>
          <w:rFonts w:ascii="Tahoma" w:hAnsi="Tahoma" w:cs="Tahoma"/>
        </w:rPr>
        <w:t>That</w:t>
      </w:r>
      <w:r w:rsidR="003A2B3C" w:rsidRPr="003A2B3C">
        <w:rPr>
          <w:rFonts w:ascii="Tahoma" w:hAnsi="Tahoma" w:cs="Tahoma"/>
          <w:sz w:val="22"/>
          <w:szCs w:val="22"/>
        </w:rPr>
        <w:t xml:space="preserve"> </w:t>
      </w:r>
      <w:r w:rsidR="003A2B3C" w:rsidRPr="003A2B3C">
        <w:rPr>
          <w:rFonts w:ascii="Tahoma" w:hAnsi="Tahoma" w:cs="Tahoma"/>
        </w:rPr>
        <w:t>the Annual Return - Section 1 - explanation of significant variances responses as circulated be approved</w:t>
      </w:r>
      <w:r w:rsidR="003A2B3C">
        <w:rPr>
          <w:rFonts w:ascii="Tahoma" w:hAnsi="Tahoma" w:cs="Tahoma"/>
        </w:rPr>
        <w:t>.</w:t>
      </w:r>
    </w:p>
    <w:p w:rsidR="0095388F" w:rsidRDefault="0095388F" w:rsidP="0095388F">
      <w:pPr>
        <w:rPr>
          <w:rFonts w:ascii="Tahoma" w:hAnsi="Tahoma" w:cs="Tahoma"/>
          <w:u w:val="single"/>
        </w:rPr>
      </w:pPr>
    </w:p>
    <w:p w:rsidR="00A74476" w:rsidRPr="000E290B" w:rsidRDefault="0095388F" w:rsidP="0095388F">
      <w:pPr>
        <w:rPr>
          <w:rFonts w:ascii="Tahoma" w:hAnsi="Tahoma" w:cs="Tahoma"/>
        </w:rPr>
      </w:pPr>
      <w:proofErr w:type="gramStart"/>
      <w:r w:rsidRPr="000E290B">
        <w:rPr>
          <w:rFonts w:ascii="Tahoma" w:hAnsi="Tahoma" w:cs="Tahoma"/>
        </w:rPr>
        <w:t>1</w:t>
      </w:r>
      <w:r w:rsidR="004563E7" w:rsidRPr="000E290B">
        <w:rPr>
          <w:rFonts w:ascii="Tahoma" w:hAnsi="Tahoma" w:cs="Tahoma"/>
        </w:rPr>
        <w:t>2</w:t>
      </w:r>
      <w:r w:rsidRPr="000E290B">
        <w:rPr>
          <w:rFonts w:ascii="Tahoma" w:hAnsi="Tahoma" w:cs="Tahoma"/>
        </w:rPr>
        <w:t xml:space="preserve">.5  </w:t>
      </w:r>
      <w:r w:rsidR="000E290B">
        <w:rPr>
          <w:rFonts w:ascii="Tahoma" w:hAnsi="Tahoma" w:cs="Tahoma"/>
        </w:rPr>
        <w:t>T</w:t>
      </w:r>
      <w:r w:rsidR="000E290B" w:rsidRPr="000E290B">
        <w:rPr>
          <w:rFonts w:ascii="Tahoma" w:hAnsi="Tahoma" w:cs="Tahoma"/>
        </w:rPr>
        <w:t>o</w:t>
      </w:r>
      <w:proofErr w:type="gramEnd"/>
      <w:r w:rsidR="000E290B" w:rsidRPr="000E290B">
        <w:rPr>
          <w:rFonts w:ascii="Tahoma" w:hAnsi="Tahoma" w:cs="Tahoma"/>
        </w:rPr>
        <w:t xml:space="preserve"> approve the explanation of significant variances responses for debtors and creditors</w:t>
      </w:r>
    </w:p>
    <w:p w:rsidR="0095388F" w:rsidRPr="0095388F" w:rsidRDefault="0095388F" w:rsidP="0095388F">
      <w:pPr>
        <w:rPr>
          <w:rFonts w:ascii="Tahoma" w:hAnsi="Tahoma" w:cs="Tahoma"/>
          <w:bCs/>
        </w:rPr>
      </w:pPr>
      <w:r w:rsidRPr="0095388F">
        <w:rPr>
          <w:rFonts w:ascii="Tahoma" w:hAnsi="Tahoma" w:cs="Tahoma"/>
        </w:rPr>
        <w:t xml:space="preserve">Resolution Record No. </w:t>
      </w:r>
      <w:r w:rsidRPr="0095388F">
        <w:rPr>
          <w:rFonts w:ascii="Tahoma" w:hAnsi="Tahoma" w:cs="Tahoma"/>
          <w:b/>
          <w:bCs/>
        </w:rPr>
        <w:t>BSETC/2</w:t>
      </w:r>
      <w:r w:rsidR="00D81127">
        <w:rPr>
          <w:rFonts w:ascii="Tahoma" w:hAnsi="Tahoma" w:cs="Tahoma"/>
          <w:b/>
          <w:bCs/>
        </w:rPr>
        <w:t>79</w:t>
      </w:r>
      <w:r w:rsidRPr="0095388F">
        <w:rPr>
          <w:rFonts w:ascii="Tahoma" w:hAnsi="Tahoma" w:cs="Tahoma"/>
          <w:b/>
          <w:bCs/>
        </w:rPr>
        <w:t>/29/Apr/15:</w:t>
      </w:r>
    </w:p>
    <w:p w:rsidR="003A2B3C" w:rsidRPr="001F67DD" w:rsidRDefault="0095388F" w:rsidP="003A2B3C">
      <w:pPr>
        <w:rPr>
          <w:rFonts w:ascii="Tahoma" w:hAnsi="Tahoma" w:cs="Tahoma"/>
          <w:sz w:val="22"/>
          <w:szCs w:val="22"/>
        </w:rPr>
      </w:pPr>
      <w:r w:rsidRPr="0095388F">
        <w:rPr>
          <w:rFonts w:ascii="Tahoma" w:hAnsi="Tahoma" w:cs="Tahoma"/>
        </w:rPr>
        <w:t>That</w:t>
      </w:r>
      <w:r w:rsidR="003A2B3C" w:rsidRPr="003A2B3C">
        <w:rPr>
          <w:rFonts w:ascii="Tahoma" w:hAnsi="Tahoma" w:cs="Tahoma"/>
          <w:sz w:val="22"/>
          <w:szCs w:val="22"/>
        </w:rPr>
        <w:t xml:space="preserve"> </w:t>
      </w:r>
      <w:r w:rsidR="003A2B3C" w:rsidRPr="003A2B3C">
        <w:rPr>
          <w:rFonts w:ascii="Tahoma" w:hAnsi="Tahoma" w:cs="Tahoma"/>
        </w:rPr>
        <w:t>the Annual Return - Section 1 - explanation of significant variances responses for debtors and creditors as circulated be approved.</w:t>
      </w:r>
    </w:p>
    <w:p w:rsidR="0095388F" w:rsidRPr="0095388F" w:rsidRDefault="0095388F" w:rsidP="0095388F">
      <w:pPr>
        <w:rPr>
          <w:rFonts w:ascii="Tahoma" w:hAnsi="Tahoma" w:cs="Tahoma"/>
        </w:rPr>
      </w:pPr>
    </w:p>
    <w:p w:rsidR="00A74476" w:rsidRPr="000E290B" w:rsidRDefault="0095388F" w:rsidP="0095388F">
      <w:pPr>
        <w:rPr>
          <w:rFonts w:ascii="Tahoma" w:hAnsi="Tahoma" w:cs="Tahoma"/>
        </w:rPr>
      </w:pPr>
      <w:proofErr w:type="gramStart"/>
      <w:r w:rsidRPr="000E290B">
        <w:rPr>
          <w:rFonts w:ascii="Tahoma" w:hAnsi="Tahoma" w:cs="Tahoma"/>
        </w:rPr>
        <w:t>1</w:t>
      </w:r>
      <w:r w:rsidR="004563E7" w:rsidRPr="000E290B">
        <w:rPr>
          <w:rFonts w:ascii="Tahoma" w:hAnsi="Tahoma" w:cs="Tahoma"/>
        </w:rPr>
        <w:t>2</w:t>
      </w:r>
      <w:r w:rsidRPr="000E290B">
        <w:rPr>
          <w:rFonts w:ascii="Tahoma" w:hAnsi="Tahoma" w:cs="Tahoma"/>
        </w:rPr>
        <w:t xml:space="preserve">.6  </w:t>
      </w:r>
      <w:r w:rsidR="000E290B" w:rsidRPr="000E290B">
        <w:rPr>
          <w:rFonts w:ascii="Tahoma" w:hAnsi="Tahoma" w:cs="Tahoma"/>
        </w:rPr>
        <w:t>To</w:t>
      </w:r>
      <w:proofErr w:type="gramEnd"/>
      <w:r w:rsidR="000E290B" w:rsidRPr="000E290B">
        <w:rPr>
          <w:rFonts w:ascii="Tahoma" w:hAnsi="Tahoma" w:cs="Tahoma"/>
        </w:rPr>
        <w:t xml:space="preserve"> approve the reconciliation between boxes 7 &amp; 8</w:t>
      </w:r>
    </w:p>
    <w:p w:rsidR="0095388F" w:rsidRPr="0095388F" w:rsidRDefault="0095388F" w:rsidP="0095388F">
      <w:pPr>
        <w:rPr>
          <w:rFonts w:ascii="Tahoma" w:hAnsi="Tahoma" w:cs="Tahoma"/>
          <w:b/>
          <w:bCs/>
        </w:rPr>
      </w:pPr>
      <w:r w:rsidRPr="0095388F">
        <w:rPr>
          <w:rFonts w:ascii="Tahoma" w:hAnsi="Tahoma" w:cs="Tahoma"/>
        </w:rPr>
        <w:t xml:space="preserve">Resolution Record No. </w:t>
      </w:r>
      <w:r w:rsidRPr="0095388F">
        <w:rPr>
          <w:rFonts w:ascii="Tahoma" w:hAnsi="Tahoma" w:cs="Tahoma"/>
          <w:b/>
          <w:bCs/>
        </w:rPr>
        <w:t>BSETC/2</w:t>
      </w:r>
      <w:r w:rsidR="00D81127">
        <w:rPr>
          <w:rFonts w:ascii="Tahoma" w:hAnsi="Tahoma" w:cs="Tahoma"/>
          <w:b/>
          <w:bCs/>
        </w:rPr>
        <w:t>80</w:t>
      </w:r>
      <w:r w:rsidRPr="0095388F">
        <w:rPr>
          <w:rFonts w:ascii="Tahoma" w:hAnsi="Tahoma" w:cs="Tahoma"/>
          <w:b/>
          <w:bCs/>
        </w:rPr>
        <w:t>/29/Apr/15:</w:t>
      </w:r>
    </w:p>
    <w:p w:rsidR="004E490E" w:rsidRPr="004E490E" w:rsidRDefault="004E490E" w:rsidP="004E490E">
      <w:pPr>
        <w:rPr>
          <w:rFonts w:ascii="Tahoma" w:hAnsi="Tahoma" w:cs="Tahoma"/>
        </w:rPr>
      </w:pPr>
      <w:r w:rsidRPr="004E490E">
        <w:rPr>
          <w:rFonts w:ascii="Tahoma" w:hAnsi="Tahoma" w:cs="Tahoma"/>
        </w:rPr>
        <w:t>That the Annual Return - Section 1 - reconciliation between boxes 7 &amp; 8 as circulated be approved.</w:t>
      </w:r>
    </w:p>
    <w:p w:rsidR="0095388F" w:rsidRPr="0095388F" w:rsidRDefault="0095388F" w:rsidP="0095388F">
      <w:pPr>
        <w:rPr>
          <w:rFonts w:ascii="Tahoma" w:hAnsi="Tahoma" w:cs="Tahoma"/>
        </w:rPr>
      </w:pPr>
    </w:p>
    <w:p w:rsidR="00A74476" w:rsidRPr="000E290B" w:rsidRDefault="0095388F" w:rsidP="0095388F">
      <w:pPr>
        <w:rPr>
          <w:rFonts w:ascii="Tahoma" w:hAnsi="Tahoma" w:cs="Tahoma"/>
        </w:rPr>
      </w:pPr>
      <w:proofErr w:type="gramStart"/>
      <w:r w:rsidRPr="000E290B">
        <w:rPr>
          <w:rFonts w:ascii="Tahoma" w:hAnsi="Tahoma" w:cs="Tahoma"/>
        </w:rPr>
        <w:t>1</w:t>
      </w:r>
      <w:r w:rsidR="004563E7" w:rsidRPr="000E290B">
        <w:rPr>
          <w:rFonts w:ascii="Tahoma" w:hAnsi="Tahoma" w:cs="Tahoma"/>
        </w:rPr>
        <w:t>2</w:t>
      </w:r>
      <w:r w:rsidRPr="000E290B">
        <w:rPr>
          <w:rFonts w:ascii="Tahoma" w:hAnsi="Tahoma" w:cs="Tahoma"/>
        </w:rPr>
        <w:t xml:space="preserve">.7  </w:t>
      </w:r>
      <w:r w:rsidR="000E290B">
        <w:rPr>
          <w:rFonts w:ascii="Tahoma" w:hAnsi="Tahoma" w:cs="Tahoma"/>
        </w:rPr>
        <w:t>T</w:t>
      </w:r>
      <w:r w:rsidR="000E290B" w:rsidRPr="000E290B">
        <w:rPr>
          <w:rFonts w:ascii="Tahoma" w:hAnsi="Tahoma" w:cs="Tahoma"/>
        </w:rPr>
        <w:t>o</w:t>
      </w:r>
      <w:proofErr w:type="gramEnd"/>
      <w:r w:rsidR="000E290B" w:rsidRPr="000E290B">
        <w:rPr>
          <w:rFonts w:ascii="Tahoma" w:hAnsi="Tahoma" w:cs="Tahoma"/>
        </w:rPr>
        <w:t xml:space="preserve"> approve the </w:t>
      </w:r>
      <w:r w:rsidR="000E290B">
        <w:rPr>
          <w:rFonts w:ascii="Tahoma" w:hAnsi="Tahoma" w:cs="Tahoma"/>
        </w:rPr>
        <w:t>explanation of section 4 – box K</w:t>
      </w:r>
      <w:r w:rsidR="000E290B" w:rsidRPr="000E290B">
        <w:rPr>
          <w:rFonts w:ascii="Tahoma" w:hAnsi="Tahoma" w:cs="Tahoma"/>
        </w:rPr>
        <w:t xml:space="preserve"> response</w:t>
      </w:r>
    </w:p>
    <w:p w:rsidR="0095388F" w:rsidRPr="0095388F" w:rsidRDefault="0095388F" w:rsidP="0095388F">
      <w:pPr>
        <w:rPr>
          <w:rFonts w:ascii="Tahoma" w:hAnsi="Tahoma" w:cs="Tahoma"/>
          <w:b/>
          <w:bCs/>
        </w:rPr>
      </w:pPr>
      <w:r w:rsidRPr="0095388F">
        <w:rPr>
          <w:rFonts w:ascii="Tahoma" w:hAnsi="Tahoma" w:cs="Tahoma"/>
        </w:rPr>
        <w:t xml:space="preserve">Resolution Record No. </w:t>
      </w:r>
      <w:r w:rsidRPr="0095388F">
        <w:rPr>
          <w:rFonts w:ascii="Tahoma" w:hAnsi="Tahoma" w:cs="Tahoma"/>
          <w:b/>
          <w:bCs/>
        </w:rPr>
        <w:t>BSETC/2</w:t>
      </w:r>
      <w:r w:rsidR="00D81127">
        <w:rPr>
          <w:rFonts w:ascii="Tahoma" w:hAnsi="Tahoma" w:cs="Tahoma"/>
          <w:b/>
          <w:bCs/>
        </w:rPr>
        <w:t>81</w:t>
      </w:r>
      <w:r w:rsidRPr="0095388F">
        <w:rPr>
          <w:rFonts w:ascii="Tahoma" w:hAnsi="Tahoma" w:cs="Tahoma"/>
          <w:b/>
          <w:bCs/>
        </w:rPr>
        <w:t>/29/Apr/15:</w:t>
      </w:r>
    </w:p>
    <w:p w:rsidR="00C27649" w:rsidRDefault="004E490E" w:rsidP="004230AF">
      <w:pPr>
        <w:rPr>
          <w:rFonts w:ascii="Tahoma" w:hAnsi="Tahoma" w:cs="Tahoma"/>
        </w:rPr>
      </w:pPr>
      <w:r w:rsidRPr="004E490E">
        <w:rPr>
          <w:rFonts w:ascii="Tahoma" w:hAnsi="Tahoma" w:cs="Tahoma"/>
        </w:rPr>
        <w:t>That the explanation of Section 4 – Box K response as circulated be approved</w:t>
      </w:r>
      <w:r>
        <w:rPr>
          <w:rFonts w:ascii="Tahoma" w:hAnsi="Tahoma" w:cs="Tahoma"/>
        </w:rPr>
        <w:t>.</w:t>
      </w:r>
    </w:p>
    <w:p w:rsidR="00C27649" w:rsidRPr="00C27649" w:rsidRDefault="00C27649" w:rsidP="00C27649">
      <w:pPr>
        <w:jc w:val="center"/>
        <w:rPr>
          <w:rFonts w:ascii="Tahoma" w:hAnsi="Tahoma" w:cs="Tahoma"/>
        </w:rPr>
      </w:pPr>
    </w:p>
    <w:p w:rsidR="00A74476" w:rsidRPr="000E290B" w:rsidRDefault="0095388F" w:rsidP="0095388F">
      <w:pPr>
        <w:rPr>
          <w:rFonts w:ascii="Tahoma" w:hAnsi="Tahoma" w:cs="Tahoma"/>
        </w:rPr>
      </w:pPr>
      <w:proofErr w:type="gramStart"/>
      <w:r w:rsidRPr="000E290B">
        <w:rPr>
          <w:rFonts w:ascii="Tahoma" w:hAnsi="Tahoma" w:cs="Tahoma"/>
        </w:rPr>
        <w:t>1</w:t>
      </w:r>
      <w:r w:rsidR="004563E7" w:rsidRPr="000E290B">
        <w:rPr>
          <w:rFonts w:ascii="Tahoma" w:hAnsi="Tahoma" w:cs="Tahoma"/>
        </w:rPr>
        <w:t>2</w:t>
      </w:r>
      <w:r w:rsidRPr="000E290B">
        <w:rPr>
          <w:rFonts w:ascii="Tahoma" w:hAnsi="Tahoma" w:cs="Tahoma"/>
        </w:rPr>
        <w:t xml:space="preserve">.8  </w:t>
      </w:r>
      <w:r w:rsidR="000E290B">
        <w:rPr>
          <w:rFonts w:ascii="Tahoma" w:hAnsi="Tahoma" w:cs="Tahoma"/>
        </w:rPr>
        <w:t>T</w:t>
      </w:r>
      <w:r w:rsidR="000E290B" w:rsidRPr="000E290B">
        <w:rPr>
          <w:rFonts w:ascii="Tahoma" w:hAnsi="Tahoma" w:cs="Tahoma"/>
        </w:rPr>
        <w:t>o</w:t>
      </w:r>
      <w:proofErr w:type="gramEnd"/>
      <w:r w:rsidR="000E290B" w:rsidRPr="000E290B">
        <w:rPr>
          <w:rFonts w:ascii="Tahoma" w:hAnsi="Tahoma" w:cs="Tahoma"/>
        </w:rPr>
        <w:t xml:space="preserve"> approve the Intermediate Audit questionnaire responses</w:t>
      </w:r>
    </w:p>
    <w:p w:rsidR="0095388F" w:rsidRPr="0095388F" w:rsidRDefault="0095388F" w:rsidP="0095388F">
      <w:pPr>
        <w:rPr>
          <w:rFonts w:ascii="Tahoma" w:hAnsi="Tahoma" w:cs="Tahoma"/>
          <w:b/>
          <w:bCs/>
        </w:rPr>
      </w:pPr>
      <w:r w:rsidRPr="0095388F">
        <w:rPr>
          <w:rFonts w:ascii="Tahoma" w:hAnsi="Tahoma" w:cs="Tahoma"/>
        </w:rPr>
        <w:t xml:space="preserve">Resolution Record No. </w:t>
      </w:r>
      <w:r w:rsidRPr="0095388F">
        <w:rPr>
          <w:rFonts w:ascii="Tahoma" w:hAnsi="Tahoma" w:cs="Tahoma"/>
          <w:b/>
          <w:bCs/>
        </w:rPr>
        <w:t>BSETC/2</w:t>
      </w:r>
      <w:r w:rsidR="00D81127">
        <w:rPr>
          <w:rFonts w:ascii="Tahoma" w:hAnsi="Tahoma" w:cs="Tahoma"/>
          <w:b/>
          <w:bCs/>
        </w:rPr>
        <w:t>82</w:t>
      </w:r>
      <w:r w:rsidRPr="0095388F">
        <w:rPr>
          <w:rFonts w:ascii="Tahoma" w:hAnsi="Tahoma" w:cs="Tahoma"/>
          <w:b/>
          <w:bCs/>
        </w:rPr>
        <w:t>/29/Apr/15:</w:t>
      </w:r>
    </w:p>
    <w:p w:rsidR="004E490E" w:rsidRPr="004E490E" w:rsidRDefault="004E490E" w:rsidP="004E490E">
      <w:pPr>
        <w:rPr>
          <w:rFonts w:ascii="Tahoma" w:hAnsi="Tahoma" w:cs="Tahoma"/>
        </w:rPr>
      </w:pPr>
      <w:r w:rsidRPr="004E490E">
        <w:rPr>
          <w:rFonts w:ascii="Tahoma" w:hAnsi="Tahoma" w:cs="Tahoma"/>
        </w:rPr>
        <w:t>That the Annual Return Intermediate Audit questionnaire responses as circulated be approved.</w:t>
      </w:r>
    </w:p>
    <w:p w:rsidR="00C13FB2" w:rsidRDefault="00C13FB2" w:rsidP="00A74476">
      <w:pPr>
        <w:rPr>
          <w:rFonts w:ascii="Tahoma" w:hAnsi="Tahoma" w:cs="Tahoma"/>
        </w:rPr>
      </w:pPr>
    </w:p>
    <w:p w:rsidR="004230AF" w:rsidRPr="004230AF" w:rsidRDefault="004230AF" w:rsidP="004230AF">
      <w:pPr>
        <w:rPr>
          <w:rFonts w:ascii="Tahoma" w:hAnsi="Tahoma" w:cs="Tahoma"/>
        </w:rPr>
      </w:pPr>
    </w:p>
    <w:p w:rsidR="004230AF" w:rsidRPr="004230AF" w:rsidRDefault="004230AF" w:rsidP="004230AF">
      <w:pPr>
        <w:jc w:val="center"/>
        <w:rPr>
          <w:rFonts w:ascii="Tahoma" w:hAnsi="Tahoma" w:cs="Tahoma"/>
        </w:rPr>
      </w:pPr>
      <w:r w:rsidRPr="004230AF">
        <w:rPr>
          <w:rFonts w:ascii="Tahoma" w:hAnsi="Tahoma" w:cs="Tahoma"/>
        </w:rPr>
        <w:lastRenderedPageBreak/>
        <w:t>Page 53</w:t>
      </w:r>
    </w:p>
    <w:p w:rsidR="004230AF" w:rsidRDefault="004230AF" w:rsidP="00A74476">
      <w:pPr>
        <w:rPr>
          <w:rFonts w:ascii="Tahoma" w:hAnsi="Tahoma" w:cs="Tahoma"/>
        </w:rPr>
      </w:pPr>
    </w:p>
    <w:p w:rsidR="000E290B" w:rsidRDefault="000E290B" w:rsidP="00A74476">
      <w:pPr>
        <w:rPr>
          <w:rFonts w:ascii="Tahoma" w:hAnsi="Tahoma" w:cs="Tahoma"/>
        </w:rPr>
      </w:pPr>
      <w:r>
        <w:rPr>
          <w:rFonts w:ascii="Tahoma" w:hAnsi="Tahoma" w:cs="Tahoma"/>
        </w:rPr>
        <w:t xml:space="preserve">In addition, proof of eligibility to use the General Power of Competence including a copy of the resolution passed by Council was required by </w:t>
      </w:r>
      <w:r w:rsidRPr="000E290B">
        <w:rPr>
          <w:rFonts w:ascii="Tahoma" w:hAnsi="Tahoma" w:cs="Tahoma"/>
        </w:rPr>
        <w:t>the External Auditor</w:t>
      </w:r>
      <w:r>
        <w:rPr>
          <w:rFonts w:ascii="Tahoma" w:hAnsi="Tahoma" w:cs="Tahoma"/>
        </w:rPr>
        <w:t>.</w:t>
      </w:r>
    </w:p>
    <w:p w:rsidR="000E290B" w:rsidRPr="0095388F" w:rsidRDefault="000E290B" w:rsidP="00A74476">
      <w:pPr>
        <w:rPr>
          <w:rFonts w:ascii="Tahoma" w:hAnsi="Tahoma" w:cs="Tahoma"/>
        </w:rPr>
      </w:pPr>
    </w:p>
    <w:p w:rsidR="00A74476" w:rsidRPr="00A74476" w:rsidRDefault="0095388F" w:rsidP="00A74476">
      <w:pPr>
        <w:rPr>
          <w:rFonts w:ascii="Tahoma" w:hAnsi="Tahoma" w:cs="Tahoma"/>
          <w:b/>
          <w:u w:val="single"/>
        </w:rPr>
      </w:pPr>
      <w:r>
        <w:rPr>
          <w:rFonts w:ascii="Tahoma" w:hAnsi="Tahoma" w:cs="Tahoma"/>
          <w:b/>
          <w:u w:val="single"/>
        </w:rPr>
        <w:t>1</w:t>
      </w:r>
      <w:r w:rsidR="004563E7">
        <w:rPr>
          <w:rFonts w:ascii="Tahoma" w:hAnsi="Tahoma" w:cs="Tahoma"/>
          <w:b/>
          <w:u w:val="single"/>
        </w:rPr>
        <w:t>3</w:t>
      </w:r>
      <w:r>
        <w:rPr>
          <w:rFonts w:ascii="Tahoma" w:hAnsi="Tahoma" w:cs="Tahoma"/>
          <w:b/>
          <w:u w:val="single"/>
        </w:rPr>
        <w:t xml:space="preserve">.  </w:t>
      </w:r>
      <w:r w:rsidRPr="00A74476">
        <w:rPr>
          <w:rFonts w:ascii="Tahoma" w:hAnsi="Tahoma" w:cs="Tahoma"/>
          <w:b/>
          <w:u w:val="single"/>
        </w:rPr>
        <w:t>TO AUTHORISE THE SIGNATURE AND DESPATCH OF THE ANNUAL RETURN FOR THE YEAR ENDED 31 MARCH 2015, AUDITED ACCOUNTS AND ALL ASSOCIATED</w:t>
      </w:r>
      <w:r>
        <w:rPr>
          <w:rFonts w:ascii="Tahoma" w:hAnsi="Tahoma" w:cs="Tahoma"/>
          <w:b/>
          <w:u w:val="single"/>
        </w:rPr>
        <w:t xml:space="preserve"> PAPERS TO THE EXTERNAL AUDITOR</w:t>
      </w:r>
    </w:p>
    <w:p w:rsidR="0095388F" w:rsidRPr="0095388F" w:rsidRDefault="0095388F" w:rsidP="0095388F">
      <w:pPr>
        <w:rPr>
          <w:rFonts w:ascii="Tahoma" w:hAnsi="Tahoma" w:cs="Tahoma"/>
          <w:b/>
          <w:bCs/>
        </w:rPr>
      </w:pPr>
      <w:r w:rsidRPr="0095388F">
        <w:rPr>
          <w:rFonts w:ascii="Tahoma" w:hAnsi="Tahoma" w:cs="Tahoma"/>
        </w:rPr>
        <w:t xml:space="preserve">Resolution Record No. </w:t>
      </w:r>
      <w:r w:rsidRPr="0095388F">
        <w:rPr>
          <w:rFonts w:ascii="Tahoma" w:hAnsi="Tahoma" w:cs="Tahoma"/>
          <w:b/>
          <w:bCs/>
        </w:rPr>
        <w:t>BSETC/2</w:t>
      </w:r>
      <w:r w:rsidR="00D81127">
        <w:rPr>
          <w:rFonts w:ascii="Tahoma" w:hAnsi="Tahoma" w:cs="Tahoma"/>
          <w:b/>
          <w:bCs/>
        </w:rPr>
        <w:t>83</w:t>
      </w:r>
      <w:r w:rsidRPr="0095388F">
        <w:rPr>
          <w:rFonts w:ascii="Tahoma" w:hAnsi="Tahoma" w:cs="Tahoma"/>
          <w:b/>
          <w:bCs/>
        </w:rPr>
        <w:t>/29/Apr/15:</w:t>
      </w:r>
    </w:p>
    <w:p w:rsidR="0095388F" w:rsidRPr="0095388F" w:rsidRDefault="0095388F" w:rsidP="0095388F">
      <w:pPr>
        <w:rPr>
          <w:rFonts w:ascii="Tahoma" w:hAnsi="Tahoma" w:cs="Tahoma"/>
        </w:rPr>
      </w:pPr>
      <w:r w:rsidRPr="0095388F">
        <w:rPr>
          <w:rFonts w:ascii="Tahoma" w:hAnsi="Tahoma" w:cs="Tahoma"/>
        </w:rPr>
        <w:t>That</w:t>
      </w:r>
      <w:r w:rsidR="00C13FB2" w:rsidRPr="00C13FB2">
        <w:rPr>
          <w:rFonts w:ascii="Tahoma" w:hAnsi="Tahoma" w:cs="Tahoma"/>
          <w:sz w:val="22"/>
          <w:szCs w:val="22"/>
        </w:rPr>
        <w:t xml:space="preserve"> </w:t>
      </w:r>
      <w:r w:rsidR="00C13FB2" w:rsidRPr="00C13FB2">
        <w:rPr>
          <w:rFonts w:ascii="Tahoma" w:hAnsi="Tahoma" w:cs="Tahoma"/>
        </w:rPr>
        <w:t>the signature and despatch of the Annual Return for the year ended 31 March 2015, Audited Accounts and all associated papers to the External Auditor</w:t>
      </w:r>
      <w:r w:rsidR="00C13FB2">
        <w:rPr>
          <w:rFonts w:ascii="Tahoma" w:hAnsi="Tahoma" w:cs="Tahoma"/>
        </w:rPr>
        <w:t xml:space="preserve"> be authorised.</w:t>
      </w:r>
    </w:p>
    <w:p w:rsidR="00A74476" w:rsidRPr="0095388F" w:rsidRDefault="00A74476" w:rsidP="00A74476">
      <w:pPr>
        <w:rPr>
          <w:rFonts w:ascii="Tahoma" w:hAnsi="Tahoma" w:cs="Tahoma"/>
        </w:rPr>
      </w:pPr>
    </w:p>
    <w:p w:rsidR="00A74476" w:rsidRPr="00A74476" w:rsidRDefault="0095388F" w:rsidP="00A74476">
      <w:pPr>
        <w:rPr>
          <w:rFonts w:ascii="Tahoma" w:hAnsi="Tahoma" w:cs="Tahoma"/>
          <w:b/>
          <w:u w:val="single"/>
        </w:rPr>
      </w:pPr>
      <w:r>
        <w:rPr>
          <w:rFonts w:ascii="Tahoma" w:hAnsi="Tahoma" w:cs="Tahoma"/>
          <w:b/>
          <w:u w:val="single"/>
        </w:rPr>
        <w:t>1</w:t>
      </w:r>
      <w:r w:rsidR="004563E7">
        <w:rPr>
          <w:rFonts w:ascii="Tahoma" w:hAnsi="Tahoma" w:cs="Tahoma"/>
          <w:b/>
          <w:u w:val="single"/>
        </w:rPr>
        <w:t>4</w:t>
      </w:r>
      <w:r>
        <w:rPr>
          <w:rFonts w:ascii="Tahoma" w:hAnsi="Tahoma" w:cs="Tahoma"/>
          <w:b/>
          <w:u w:val="single"/>
        </w:rPr>
        <w:t xml:space="preserve">.  </w:t>
      </w:r>
      <w:r w:rsidRPr="00A74476">
        <w:rPr>
          <w:rFonts w:ascii="Tahoma" w:hAnsi="Tahoma" w:cs="Tahoma"/>
          <w:b/>
          <w:u w:val="single"/>
        </w:rPr>
        <w:t>TO DETERMINE THE BURY ST EDMUNDS TOWN COUNCIL PRIZE TO BE AWARDED TO A WEST SUFFOLK COUNTY COUNCIL COLLEGE STUDENT AS PART OF THE COLLEGE’S ANNUAL AWARDS IE. THE NATURE OF THE PRIZE, THE AMOUNT OF MONEY IF APPLICABLE AND THE LENGTH OF TIME THAT SUC</w:t>
      </w:r>
      <w:r>
        <w:rPr>
          <w:rFonts w:ascii="Tahoma" w:hAnsi="Tahoma" w:cs="Tahoma"/>
          <w:b/>
          <w:u w:val="single"/>
        </w:rPr>
        <w:t>H AN ANNUAL PRIZE WILL BE GIVEN</w:t>
      </w:r>
    </w:p>
    <w:p w:rsidR="0095388F" w:rsidRPr="0095388F" w:rsidRDefault="0095388F" w:rsidP="0095388F">
      <w:pPr>
        <w:rPr>
          <w:rFonts w:ascii="Tahoma" w:hAnsi="Tahoma" w:cs="Tahoma"/>
          <w:b/>
          <w:bCs/>
        </w:rPr>
      </w:pPr>
      <w:r w:rsidRPr="0095388F">
        <w:rPr>
          <w:rFonts w:ascii="Tahoma" w:hAnsi="Tahoma" w:cs="Tahoma"/>
        </w:rPr>
        <w:t xml:space="preserve">Resolution Record No. </w:t>
      </w:r>
      <w:r w:rsidRPr="0095388F">
        <w:rPr>
          <w:rFonts w:ascii="Tahoma" w:hAnsi="Tahoma" w:cs="Tahoma"/>
          <w:b/>
          <w:bCs/>
        </w:rPr>
        <w:t>BSETC/2</w:t>
      </w:r>
      <w:r w:rsidR="00D81127">
        <w:rPr>
          <w:rFonts w:ascii="Tahoma" w:hAnsi="Tahoma" w:cs="Tahoma"/>
          <w:b/>
          <w:bCs/>
        </w:rPr>
        <w:t>84</w:t>
      </w:r>
      <w:r w:rsidRPr="0095388F">
        <w:rPr>
          <w:rFonts w:ascii="Tahoma" w:hAnsi="Tahoma" w:cs="Tahoma"/>
          <w:b/>
          <w:bCs/>
        </w:rPr>
        <w:t>/29/Apr/15:</w:t>
      </w:r>
    </w:p>
    <w:p w:rsidR="0095388F" w:rsidRPr="00FB4A65" w:rsidRDefault="0095388F" w:rsidP="0095388F">
      <w:pPr>
        <w:rPr>
          <w:rFonts w:ascii="Tahoma" w:hAnsi="Tahoma" w:cs="Tahoma"/>
        </w:rPr>
      </w:pPr>
      <w:r w:rsidRPr="00FB4A65">
        <w:rPr>
          <w:rFonts w:ascii="Tahoma" w:hAnsi="Tahoma" w:cs="Tahoma"/>
        </w:rPr>
        <w:t>That</w:t>
      </w:r>
      <w:r w:rsidR="00C13FB2" w:rsidRPr="00FB4A65">
        <w:rPr>
          <w:rFonts w:ascii="Tahoma" w:hAnsi="Tahoma" w:cs="Tahoma"/>
          <w:sz w:val="22"/>
          <w:szCs w:val="22"/>
        </w:rPr>
        <w:t xml:space="preserve"> </w:t>
      </w:r>
      <w:r w:rsidR="00FB4A65" w:rsidRPr="00FB4A65">
        <w:rPr>
          <w:rFonts w:ascii="Tahoma" w:hAnsi="Tahoma" w:cs="Tahoma"/>
          <w:sz w:val="22"/>
          <w:szCs w:val="22"/>
        </w:rPr>
        <w:t xml:space="preserve">(1) </w:t>
      </w:r>
      <w:r w:rsidR="001F443C" w:rsidRPr="00FB4A65">
        <w:rPr>
          <w:rFonts w:ascii="Tahoma" w:hAnsi="Tahoma" w:cs="Tahoma"/>
        </w:rPr>
        <w:t>the</w:t>
      </w:r>
      <w:r w:rsidR="00C13FB2" w:rsidRPr="00FB4A65">
        <w:rPr>
          <w:rFonts w:ascii="Tahoma" w:hAnsi="Tahoma" w:cs="Tahoma"/>
        </w:rPr>
        <w:t xml:space="preserve"> Bury St Edmunds Town Council prize of </w:t>
      </w:r>
      <w:r w:rsidR="001F443C" w:rsidRPr="00FB4A65">
        <w:rPr>
          <w:rFonts w:ascii="Tahoma" w:hAnsi="Tahoma" w:cs="Tahoma"/>
        </w:rPr>
        <w:t>£100</w:t>
      </w:r>
      <w:r w:rsidR="00C13FB2" w:rsidRPr="00FB4A65">
        <w:rPr>
          <w:rFonts w:ascii="Tahoma" w:hAnsi="Tahoma" w:cs="Tahoma"/>
        </w:rPr>
        <w:t xml:space="preserve"> be awarded </w:t>
      </w:r>
      <w:r w:rsidR="001F443C" w:rsidRPr="00FB4A65">
        <w:rPr>
          <w:rFonts w:ascii="Tahoma" w:hAnsi="Tahoma" w:cs="Tahoma"/>
        </w:rPr>
        <w:t xml:space="preserve">annually </w:t>
      </w:r>
      <w:r w:rsidR="00C13FB2" w:rsidRPr="00FB4A65">
        <w:rPr>
          <w:rFonts w:ascii="Tahoma" w:hAnsi="Tahoma" w:cs="Tahoma"/>
        </w:rPr>
        <w:t xml:space="preserve">to </w:t>
      </w:r>
      <w:r w:rsidR="00FB4A65" w:rsidRPr="00FB4A65">
        <w:rPr>
          <w:rFonts w:ascii="Tahoma" w:hAnsi="Tahoma" w:cs="Tahoma"/>
        </w:rPr>
        <w:t xml:space="preserve">the </w:t>
      </w:r>
      <w:r w:rsidR="00C13FB2" w:rsidRPr="00FB4A65">
        <w:rPr>
          <w:rFonts w:ascii="Tahoma" w:hAnsi="Tahoma" w:cs="Tahoma"/>
        </w:rPr>
        <w:t xml:space="preserve">West Suffolk College student </w:t>
      </w:r>
      <w:r w:rsidR="00422902" w:rsidRPr="00FB4A65">
        <w:rPr>
          <w:rFonts w:ascii="Tahoma" w:hAnsi="Tahoma" w:cs="Tahoma"/>
        </w:rPr>
        <w:t xml:space="preserve">on the </w:t>
      </w:r>
      <w:r w:rsidR="001F443C" w:rsidRPr="00FB4A65">
        <w:rPr>
          <w:rFonts w:ascii="Tahoma" w:hAnsi="Tahoma" w:cs="Tahoma"/>
        </w:rPr>
        <w:t>Prince</w:t>
      </w:r>
      <w:r w:rsidR="00FB4A65" w:rsidRPr="00FB4A65">
        <w:rPr>
          <w:rFonts w:ascii="Tahoma" w:hAnsi="Tahoma" w:cs="Tahoma"/>
        </w:rPr>
        <w:t>’</w:t>
      </w:r>
      <w:r w:rsidR="001F443C" w:rsidRPr="00FB4A65">
        <w:rPr>
          <w:rFonts w:ascii="Tahoma" w:hAnsi="Tahoma" w:cs="Tahoma"/>
        </w:rPr>
        <w:t xml:space="preserve">s Trust Team course who the College selects as the most proactive student, </w:t>
      </w:r>
      <w:r w:rsidR="00C13FB2" w:rsidRPr="00FB4A65">
        <w:rPr>
          <w:rFonts w:ascii="Tahoma" w:hAnsi="Tahoma" w:cs="Tahoma"/>
        </w:rPr>
        <w:t xml:space="preserve">as part of the College’s annual </w:t>
      </w:r>
      <w:r w:rsidR="00FB4A65" w:rsidRPr="00FB4A65">
        <w:rPr>
          <w:rFonts w:ascii="Tahoma" w:hAnsi="Tahoma" w:cs="Tahoma"/>
        </w:rPr>
        <w:t xml:space="preserve">prize giving </w:t>
      </w:r>
      <w:r w:rsidR="00C13FB2" w:rsidRPr="00FB4A65">
        <w:rPr>
          <w:rFonts w:ascii="Tahoma" w:hAnsi="Tahoma" w:cs="Tahoma"/>
        </w:rPr>
        <w:t>awards</w:t>
      </w:r>
      <w:r w:rsidR="00FB4A65" w:rsidRPr="00FB4A65">
        <w:rPr>
          <w:rFonts w:ascii="Tahoma" w:hAnsi="Tahoma" w:cs="Tahoma"/>
        </w:rPr>
        <w:t xml:space="preserve"> and (2) an </w:t>
      </w:r>
      <w:r w:rsidR="001F443C" w:rsidRPr="00FB4A65">
        <w:rPr>
          <w:rFonts w:ascii="Tahoma" w:hAnsi="Tahoma" w:cs="Tahoma"/>
        </w:rPr>
        <w:t xml:space="preserve">appropriate </w:t>
      </w:r>
      <w:r w:rsidR="00FB4A65" w:rsidRPr="00FB4A65">
        <w:rPr>
          <w:rFonts w:ascii="Tahoma" w:hAnsi="Tahoma" w:cs="Tahoma"/>
        </w:rPr>
        <w:t xml:space="preserve">shield </w:t>
      </w:r>
      <w:r w:rsidR="001F443C" w:rsidRPr="00FB4A65">
        <w:rPr>
          <w:rFonts w:ascii="Tahoma" w:hAnsi="Tahoma" w:cs="Tahoma"/>
        </w:rPr>
        <w:t>be purchased for annual inscription by the College</w:t>
      </w:r>
      <w:r w:rsidR="00FB4A65" w:rsidRPr="00FB4A65">
        <w:rPr>
          <w:rFonts w:ascii="Tahoma" w:hAnsi="Tahoma" w:cs="Tahoma"/>
        </w:rPr>
        <w:t xml:space="preserve"> and a budget of £50 be approved for this purpose.</w:t>
      </w:r>
    </w:p>
    <w:p w:rsidR="0095388F" w:rsidRDefault="0095388F" w:rsidP="00A74476">
      <w:pPr>
        <w:rPr>
          <w:rFonts w:ascii="Tahoma" w:hAnsi="Tahoma" w:cs="Tahoma"/>
          <w:b/>
          <w:u w:val="single"/>
        </w:rPr>
      </w:pPr>
    </w:p>
    <w:p w:rsidR="00A74476" w:rsidRPr="00A74476" w:rsidRDefault="0095388F" w:rsidP="00A74476">
      <w:pPr>
        <w:rPr>
          <w:rFonts w:ascii="Tahoma" w:hAnsi="Tahoma" w:cs="Tahoma"/>
          <w:b/>
          <w:u w:val="single"/>
        </w:rPr>
      </w:pPr>
      <w:r>
        <w:rPr>
          <w:rFonts w:ascii="Tahoma" w:hAnsi="Tahoma" w:cs="Tahoma"/>
          <w:b/>
          <w:u w:val="single"/>
        </w:rPr>
        <w:t>1</w:t>
      </w:r>
      <w:r w:rsidR="004563E7">
        <w:rPr>
          <w:rFonts w:ascii="Tahoma" w:hAnsi="Tahoma" w:cs="Tahoma"/>
          <w:b/>
          <w:u w:val="single"/>
        </w:rPr>
        <w:t>5</w:t>
      </w:r>
      <w:r>
        <w:rPr>
          <w:rFonts w:ascii="Tahoma" w:hAnsi="Tahoma" w:cs="Tahoma"/>
          <w:b/>
          <w:u w:val="single"/>
        </w:rPr>
        <w:t xml:space="preserve">.  </w:t>
      </w:r>
      <w:r w:rsidRPr="00A74476">
        <w:rPr>
          <w:rFonts w:ascii="Tahoma" w:hAnsi="Tahoma" w:cs="Tahoma"/>
          <w:b/>
          <w:u w:val="single"/>
        </w:rPr>
        <w:t>TO RESPOND TO THE CONSULTATION RELATING TO THE NEW ARTICLE 4 DIRECTION RELATING TO THE CONSERVATION AREAS OF THE TOWN</w:t>
      </w:r>
    </w:p>
    <w:p w:rsidR="0095388F" w:rsidRPr="0095388F" w:rsidRDefault="0095388F" w:rsidP="0095388F">
      <w:pPr>
        <w:rPr>
          <w:rFonts w:ascii="Tahoma" w:hAnsi="Tahoma" w:cs="Tahoma"/>
          <w:b/>
          <w:bCs/>
        </w:rPr>
      </w:pPr>
      <w:r w:rsidRPr="0095388F">
        <w:rPr>
          <w:rFonts w:ascii="Tahoma" w:hAnsi="Tahoma" w:cs="Tahoma"/>
        </w:rPr>
        <w:t xml:space="preserve">Resolution Record No. </w:t>
      </w:r>
      <w:r w:rsidRPr="0095388F">
        <w:rPr>
          <w:rFonts w:ascii="Tahoma" w:hAnsi="Tahoma" w:cs="Tahoma"/>
          <w:b/>
          <w:bCs/>
        </w:rPr>
        <w:t>BSETC/2</w:t>
      </w:r>
      <w:r w:rsidR="00D81127">
        <w:rPr>
          <w:rFonts w:ascii="Tahoma" w:hAnsi="Tahoma" w:cs="Tahoma"/>
          <w:b/>
          <w:bCs/>
        </w:rPr>
        <w:t>85</w:t>
      </w:r>
      <w:r w:rsidRPr="0095388F">
        <w:rPr>
          <w:rFonts w:ascii="Tahoma" w:hAnsi="Tahoma" w:cs="Tahoma"/>
          <w:b/>
          <w:bCs/>
        </w:rPr>
        <w:t>/29/Apr/15:</w:t>
      </w:r>
    </w:p>
    <w:p w:rsidR="0095388F" w:rsidRPr="00FB4A65" w:rsidRDefault="0095388F" w:rsidP="0095388F">
      <w:pPr>
        <w:rPr>
          <w:rFonts w:ascii="Tahoma" w:hAnsi="Tahoma" w:cs="Tahoma"/>
        </w:rPr>
      </w:pPr>
      <w:r w:rsidRPr="00FB4A65">
        <w:rPr>
          <w:rFonts w:ascii="Tahoma" w:hAnsi="Tahoma" w:cs="Tahoma"/>
        </w:rPr>
        <w:t>That</w:t>
      </w:r>
      <w:r w:rsidR="00C13FB2" w:rsidRPr="00FB4A65">
        <w:rPr>
          <w:rFonts w:ascii="Tahoma" w:hAnsi="Tahoma" w:cs="Tahoma"/>
        </w:rPr>
        <w:t xml:space="preserve"> </w:t>
      </w:r>
      <w:r w:rsidR="00FB4A65" w:rsidRPr="00FB4A65">
        <w:rPr>
          <w:rFonts w:ascii="Tahoma" w:hAnsi="Tahoma" w:cs="Tahoma"/>
        </w:rPr>
        <w:t>Bury St Edmunds Town Council supports the proposals</w:t>
      </w:r>
      <w:r w:rsidR="00C13FB2" w:rsidRPr="00FB4A65">
        <w:rPr>
          <w:rFonts w:ascii="Tahoma" w:hAnsi="Tahoma" w:cs="Tahoma"/>
        </w:rPr>
        <w:t xml:space="preserve"> relating to the new Article 4 Direction</w:t>
      </w:r>
      <w:r w:rsidR="00FB4A65" w:rsidRPr="00FB4A65">
        <w:rPr>
          <w:rFonts w:ascii="Tahoma" w:hAnsi="Tahoma" w:cs="Tahoma"/>
        </w:rPr>
        <w:t>s</w:t>
      </w:r>
      <w:r w:rsidR="00C13FB2" w:rsidRPr="00FB4A65">
        <w:rPr>
          <w:rFonts w:ascii="Tahoma" w:hAnsi="Tahoma" w:cs="Tahoma"/>
        </w:rPr>
        <w:t xml:space="preserve"> </w:t>
      </w:r>
      <w:r w:rsidR="00FB4A65" w:rsidRPr="00FB4A65">
        <w:rPr>
          <w:rFonts w:ascii="Tahoma" w:hAnsi="Tahoma" w:cs="Tahoma"/>
        </w:rPr>
        <w:t xml:space="preserve">affecting </w:t>
      </w:r>
      <w:r w:rsidR="00C13FB2" w:rsidRPr="00FB4A65">
        <w:rPr>
          <w:rFonts w:ascii="Tahoma" w:hAnsi="Tahoma" w:cs="Tahoma"/>
        </w:rPr>
        <w:t>the</w:t>
      </w:r>
      <w:r w:rsidR="00FB4A65" w:rsidRPr="00FB4A65">
        <w:rPr>
          <w:rFonts w:ascii="Tahoma" w:hAnsi="Tahoma" w:cs="Tahoma"/>
        </w:rPr>
        <w:t xml:space="preserve"> Conservation Areas of the T</w:t>
      </w:r>
      <w:r w:rsidR="001F443C" w:rsidRPr="00FB4A65">
        <w:rPr>
          <w:rFonts w:ascii="Tahoma" w:hAnsi="Tahoma" w:cs="Tahoma"/>
        </w:rPr>
        <w:t>own.</w:t>
      </w:r>
    </w:p>
    <w:p w:rsidR="00A74476" w:rsidRPr="0095388F" w:rsidRDefault="00A74476" w:rsidP="00A74476">
      <w:pPr>
        <w:rPr>
          <w:rFonts w:ascii="Tahoma" w:hAnsi="Tahoma" w:cs="Tahoma"/>
        </w:rPr>
      </w:pPr>
    </w:p>
    <w:p w:rsidR="00A74476" w:rsidRPr="00C13FB2" w:rsidRDefault="0095388F" w:rsidP="00A74476">
      <w:pPr>
        <w:rPr>
          <w:rFonts w:ascii="Tahoma" w:hAnsi="Tahoma" w:cs="Tahoma"/>
          <w:b/>
        </w:rPr>
      </w:pPr>
      <w:r>
        <w:rPr>
          <w:rFonts w:ascii="Tahoma" w:hAnsi="Tahoma" w:cs="Tahoma"/>
          <w:b/>
          <w:u w:val="single"/>
        </w:rPr>
        <w:t>1</w:t>
      </w:r>
      <w:r w:rsidR="004563E7">
        <w:rPr>
          <w:rFonts w:ascii="Tahoma" w:hAnsi="Tahoma" w:cs="Tahoma"/>
          <w:b/>
          <w:u w:val="single"/>
        </w:rPr>
        <w:t>6</w:t>
      </w:r>
      <w:r>
        <w:rPr>
          <w:rFonts w:ascii="Tahoma" w:hAnsi="Tahoma" w:cs="Tahoma"/>
          <w:b/>
          <w:u w:val="single"/>
        </w:rPr>
        <w:t xml:space="preserve">.  </w:t>
      </w:r>
      <w:r w:rsidRPr="00A74476">
        <w:rPr>
          <w:rFonts w:ascii="Tahoma" w:hAnsi="Tahoma" w:cs="Tahoma"/>
          <w:b/>
          <w:u w:val="single"/>
        </w:rPr>
        <w:t>TO RESPOND TO THE GOVERNMENT DISCUSSION PAPER PARKING REFORM: TACKLING UNFAIR PRACTICES DISCUSSION</w:t>
      </w:r>
      <w:r w:rsidRPr="00C13FB2">
        <w:rPr>
          <w:rFonts w:ascii="Tahoma" w:hAnsi="Tahoma" w:cs="Tahoma"/>
          <w:b/>
          <w:u w:val="single"/>
        </w:rPr>
        <w:t xml:space="preserve"> PAPER</w:t>
      </w:r>
    </w:p>
    <w:p w:rsidR="0095388F" w:rsidRDefault="001F443C" w:rsidP="00A74476">
      <w:pPr>
        <w:rPr>
          <w:rFonts w:ascii="Tahoma" w:hAnsi="Tahoma" w:cs="Tahoma"/>
        </w:rPr>
      </w:pPr>
      <w:r>
        <w:rPr>
          <w:rFonts w:ascii="Tahoma" w:hAnsi="Tahoma" w:cs="Tahoma"/>
        </w:rPr>
        <w:t>Noted</w:t>
      </w:r>
      <w:r w:rsidR="00FB4A65">
        <w:rPr>
          <w:rFonts w:ascii="Tahoma" w:hAnsi="Tahoma" w:cs="Tahoma"/>
        </w:rPr>
        <w:t>.  M</w:t>
      </w:r>
      <w:r>
        <w:rPr>
          <w:rFonts w:ascii="Tahoma" w:hAnsi="Tahoma" w:cs="Tahoma"/>
        </w:rPr>
        <w:t xml:space="preserve">embers will respond </w:t>
      </w:r>
      <w:r w:rsidR="00FB4A65">
        <w:rPr>
          <w:rFonts w:ascii="Tahoma" w:hAnsi="Tahoma" w:cs="Tahoma"/>
        </w:rPr>
        <w:t xml:space="preserve">as </w:t>
      </w:r>
      <w:r>
        <w:rPr>
          <w:rFonts w:ascii="Tahoma" w:hAnsi="Tahoma" w:cs="Tahoma"/>
        </w:rPr>
        <w:t>individual</w:t>
      </w:r>
      <w:r w:rsidR="00FB4A65">
        <w:rPr>
          <w:rFonts w:ascii="Tahoma" w:hAnsi="Tahoma" w:cs="Tahoma"/>
        </w:rPr>
        <w:t>s</w:t>
      </w:r>
      <w:r>
        <w:rPr>
          <w:rFonts w:ascii="Tahoma" w:hAnsi="Tahoma" w:cs="Tahoma"/>
        </w:rPr>
        <w:t xml:space="preserve"> if they so </w:t>
      </w:r>
      <w:r w:rsidR="00FB4A65">
        <w:rPr>
          <w:rFonts w:ascii="Tahoma" w:hAnsi="Tahoma" w:cs="Tahoma"/>
        </w:rPr>
        <w:t>choose</w:t>
      </w:r>
      <w:r>
        <w:rPr>
          <w:rFonts w:ascii="Tahoma" w:hAnsi="Tahoma" w:cs="Tahoma"/>
        </w:rPr>
        <w:t>.</w:t>
      </w:r>
    </w:p>
    <w:p w:rsidR="001F443C" w:rsidRDefault="001F443C" w:rsidP="00A74476">
      <w:pPr>
        <w:rPr>
          <w:rFonts w:ascii="Tahoma" w:hAnsi="Tahoma" w:cs="Tahoma"/>
          <w:b/>
          <w:u w:val="single"/>
        </w:rPr>
      </w:pPr>
    </w:p>
    <w:p w:rsidR="00A74476" w:rsidRPr="00A74476" w:rsidRDefault="0095388F" w:rsidP="00A74476">
      <w:pPr>
        <w:rPr>
          <w:rFonts w:ascii="Tahoma" w:hAnsi="Tahoma" w:cs="Tahoma"/>
          <w:b/>
          <w:u w:val="single"/>
        </w:rPr>
      </w:pPr>
      <w:r>
        <w:rPr>
          <w:rFonts w:ascii="Tahoma" w:hAnsi="Tahoma" w:cs="Tahoma"/>
          <w:b/>
          <w:u w:val="single"/>
        </w:rPr>
        <w:t>1</w:t>
      </w:r>
      <w:r w:rsidR="004563E7">
        <w:rPr>
          <w:rFonts w:ascii="Tahoma" w:hAnsi="Tahoma" w:cs="Tahoma"/>
          <w:b/>
          <w:u w:val="single"/>
        </w:rPr>
        <w:t>7</w:t>
      </w:r>
      <w:r>
        <w:rPr>
          <w:rFonts w:ascii="Tahoma" w:hAnsi="Tahoma" w:cs="Tahoma"/>
          <w:b/>
          <w:u w:val="single"/>
        </w:rPr>
        <w:t>.  TO APPROVE THE ANNUAL REPORT</w:t>
      </w:r>
    </w:p>
    <w:p w:rsidR="0095388F" w:rsidRPr="0095388F" w:rsidRDefault="0095388F" w:rsidP="0095388F">
      <w:pPr>
        <w:rPr>
          <w:rFonts w:ascii="Tahoma" w:hAnsi="Tahoma" w:cs="Tahoma"/>
          <w:b/>
          <w:bCs/>
        </w:rPr>
      </w:pPr>
      <w:r w:rsidRPr="0095388F">
        <w:rPr>
          <w:rFonts w:ascii="Tahoma" w:hAnsi="Tahoma" w:cs="Tahoma"/>
        </w:rPr>
        <w:t xml:space="preserve">Resolution Record No. </w:t>
      </w:r>
      <w:r w:rsidRPr="0095388F">
        <w:rPr>
          <w:rFonts w:ascii="Tahoma" w:hAnsi="Tahoma" w:cs="Tahoma"/>
          <w:b/>
          <w:bCs/>
        </w:rPr>
        <w:t>BSETC/2</w:t>
      </w:r>
      <w:r w:rsidR="00D81127">
        <w:rPr>
          <w:rFonts w:ascii="Tahoma" w:hAnsi="Tahoma" w:cs="Tahoma"/>
          <w:b/>
          <w:bCs/>
        </w:rPr>
        <w:t>86</w:t>
      </w:r>
      <w:r w:rsidRPr="0095388F">
        <w:rPr>
          <w:rFonts w:ascii="Tahoma" w:hAnsi="Tahoma" w:cs="Tahoma"/>
          <w:b/>
          <w:bCs/>
        </w:rPr>
        <w:t>/29/Apr/15:</w:t>
      </w:r>
    </w:p>
    <w:p w:rsidR="0095388F" w:rsidRDefault="0095388F" w:rsidP="0095388F">
      <w:pPr>
        <w:rPr>
          <w:rFonts w:ascii="Tahoma" w:hAnsi="Tahoma" w:cs="Tahoma"/>
        </w:rPr>
      </w:pPr>
      <w:r w:rsidRPr="0095388F">
        <w:rPr>
          <w:rFonts w:ascii="Tahoma" w:hAnsi="Tahoma" w:cs="Tahoma"/>
        </w:rPr>
        <w:t>That</w:t>
      </w:r>
      <w:r w:rsidR="00B82DE2" w:rsidRPr="00B82DE2">
        <w:rPr>
          <w:rFonts w:ascii="Tahoma" w:hAnsi="Tahoma" w:cs="Tahoma"/>
          <w:sz w:val="22"/>
          <w:szCs w:val="22"/>
        </w:rPr>
        <w:t xml:space="preserve"> </w:t>
      </w:r>
      <w:r w:rsidR="00B82DE2">
        <w:rPr>
          <w:rFonts w:ascii="Tahoma" w:hAnsi="Tahoma" w:cs="Tahoma"/>
        </w:rPr>
        <w:t xml:space="preserve">Annual Report 2014-15 </w:t>
      </w:r>
      <w:r w:rsidR="00C13FB2">
        <w:rPr>
          <w:rFonts w:ascii="Tahoma" w:hAnsi="Tahoma" w:cs="Tahoma"/>
        </w:rPr>
        <w:t xml:space="preserve">be approved and </w:t>
      </w:r>
      <w:r w:rsidR="00B82DE2" w:rsidRPr="00B82DE2">
        <w:rPr>
          <w:rFonts w:ascii="Tahoma" w:hAnsi="Tahoma" w:cs="Tahoma"/>
        </w:rPr>
        <w:t>distribut</w:t>
      </w:r>
      <w:r w:rsidR="00C13FB2">
        <w:rPr>
          <w:rFonts w:ascii="Tahoma" w:hAnsi="Tahoma" w:cs="Tahoma"/>
        </w:rPr>
        <w:t xml:space="preserve">ed </w:t>
      </w:r>
      <w:r w:rsidR="00B82DE2">
        <w:rPr>
          <w:rFonts w:ascii="Tahoma" w:hAnsi="Tahoma" w:cs="Tahoma"/>
        </w:rPr>
        <w:t>per the previously approved list.</w:t>
      </w:r>
    </w:p>
    <w:p w:rsidR="00C27649" w:rsidRPr="00C27649" w:rsidRDefault="00C27649" w:rsidP="00C27649">
      <w:pPr>
        <w:jc w:val="center"/>
        <w:rPr>
          <w:rFonts w:ascii="Tahoma" w:hAnsi="Tahoma" w:cs="Tahoma"/>
        </w:rPr>
      </w:pPr>
    </w:p>
    <w:p w:rsidR="00A74476" w:rsidRPr="00A74476" w:rsidRDefault="0095388F" w:rsidP="00A74476">
      <w:pPr>
        <w:rPr>
          <w:rFonts w:ascii="Tahoma" w:hAnsi="Tahoma" w:cs="Tahoma"/>
          <w:b/>
          <w:u w:val="single"/>
        </w:rPr>
      </w:pPr>
      <w:r>
        <w:rPr>
          <w:rFonts w:ascii="Tahoma" w:hAnsi="Tahoma" w:cs="Tahoma"/>
          <w:b/>
          <w:u w:val="single"/>
        </w:rPr>
        <w:t>1</w:t>
      </w:r>
      <w:r w:rsidR="004563E7">
        <w:rPr>
          <w:rFonts w:ascii="Tahoma" w:hAnsi="Tahoma" w:cs="Tahoma"/>
          <w:b/>
          <w:u w:val="single"/>
        </w:rPr>
        <w:t>8</w:t>
      </w:r>
      <w:r>
        <w:rPr>
          <w:rFonts w:ascii="Tahoma" w:hAnsi="Tahoma" w:cs="Tahoma"/>
          <w:b/>
          <w:u w:val="single"/>
        </w:rPr>
        <w:t xml:space="preserve">.  </w:t>
      </w:r>
      <w:r w:rsidRPr="00A74476">
        <w:rPr>
          <w:rFonts w:ascii="Tahoma" w:hAnsi="Tahoma" w:cs="Tahoma"/>
          <w:b/>
          <w:u w:val="single"/>
        </w:rPr>
        <w:t>TO CONSIDER CONTRIBUTING TO THE COST OF BRINGING THE WOMEN’S CYCLE TOUR TO BURY ST EDMUNDS WITH SUPPORTING EVENTS, INCLUDING THE PRESENTATION OF THE BRITISH OLYMPIC AND WORLD CHAMPIONS AND 40 RIDERS FROM 16 TEAMS TO THE PUBLIC AT CHARTER SQUARE ON 16</w:t>
      </w:r>
      <w:r w:rsidRPr="00A74476">
        <w:rPr>
          <w:rFonts w:ascii="Tahoma" w:hAnsi="Tahoma" w:cs="Tahoma"/>
          <w:b/>
          <w:u w:val="single"/>
          <w:vertAlign w:val="superscript"/>
        </w:rPr>
        <w:t>TH</w:t>
      </w:r>
      <w:r w:rsidRPr="00A74476">
        <w:rPr>
          <w:rFonts w:ascii="Tahoma" w:hAnsi="Tahoma" w:cs="Tahoma"/>
          <w:b/>
          <w:u w:val="single"/>
        </w:rPr>
        <w:t xml:space="preserve"> JUNE AND THE START EVENT ON ANGEL HILL AND THE ENGAGEMENT OF THE BURY SCHOOLS AND THE OPPORTUNITY TO PROMOTE THE BENEFITS OF PHYSICAL EXERCISE AFFORDED BY THIS EVENT WHICH HAS INTERNATIONAL COVERAGE AND WILL SHOWCASE SUFFOLK AND BURY ST EDMUNDS AS A TOURIST DE</w:t>
      </w:r>
      <w:r>
        <w:rPr>
          <w:rFonts w:ascii="Tahoma" w:hAnsi="Tahoma" w:cs="Tahoma"/>
          <w:b/>
          <w:u w:val="single"/>
        </w:rPr>
        <w:t>STINATION</w:t>
      </w:r>
    </w:p>
    <w:p w:rsidR="0095388F" w:rsidRPr="0095388F" w:rsidRDefault="0095388F" w:rsidP="0095388F">
      <w:pPr>
        <w:rPr>
          <w:rFonts w:ascii="Tahoma" w:hAnsi="Tahoma" w:cs="Tahoma"/>
          <w:b/>
          <w:bCs/>
        </w:rPr>
      </w:pPr>
      <w:r w:rsidRPr="0095388F">
        <w:rPr>
          <w:rFonts w:ascii="Tahoma" w:hAnsi="Tahoma" w:cs="Tahoma"/>
        </w:rPr>
        <w:t xml:space="preserve">Resolution Record No. </w:t>
      </w:r>
      <w:r w:rsidRPr="0095388F">
        <w:rPr>
          <w:rFonts w:ascii="Tahoma" w:hAnsi="Tahoma" w:cs="Tahoma"/>
          <w:b/>
          <w:bCs/>
        </w:rPr>
        <w:t>BSETC/2</w:t>
      </w:r>
      <w:r w:rsidR="00D81127">
        <w:rPr>
          <w:rFonts w:ascii="Tahoma" w:hAnsi="Tahoma" w:cs="Tahoma"/>
          <w:b/>
          <w:bCs/>
        </w:rPr>
        <w:t>87</w:t>
      </w:r>
      <w:r w:rsidRPr="0095388F">
        <w:rPr>
          <w:rFonts w:ascii="Tahoma" w:hAnsi="Tahoma" w:cs="Tahoma"/>
          <w:b/>
          <w:bCs/>
        </w:rPr>
        <w:t>/29/Apr/15:</w:t>
      </w:r>
    </w:p>
    <w:p w:rsidR="0095388F" w:rsidRPr="001F443C" w:rsidRDefault="0095388F" w:rsidP="0095388F">
      <w:pPr>
        <w:rPr>
          <w:rFonts w:ascii="Tahoma" w:hAnsi="Tahoma" w:cs="Tahoma"/>
        </w:rPr>
      </w:pPr>
      <w:r w:rsidRPr="001F443C">
        <w:rPr>
          <w:rFonts w:ascii="Tahoma" w:hAnsi="Tahoma" w:cs="Tahoma"/>
        </w:rPr>
        <w:t>That</w:t>
      </w:r>
      <w:r w:rsidR="00953897" w:rsidRPr="001F443C">
        <w:rPr>
          <w:rFonts w:ascii="Tahoma" w:hAnsi="Tahoma" w:cs="Tahoma"/>
        </w:rPr>
        <w:t xml:space="preserve"> </w:t>
      </w:r>
      <w:r w:rsidR="00FB4A65">
        <w:rPr>
          <w:rFonts w:ascii="Tahoma" w:hAnsi="Tahoma" w:cs="Tahoma"/>
        </w:rPr>
        <w:t>t</w:t>
      </w:r>
      <w:r w:rsidR="009341BD" w:rsidRPr="001F443C">
        <w:rPr>
          <w:rFonts w:ascii="Tahoma" w:hAnsi="Tahoma" w:cs="Tahoma"/>
        </w:rPr>
        <w:t>he sum of £</w:t>
      </w:r>
      <w:r w:rsidR="001F443C" w:rsidRPr="001F443C">
        <w:rPr>
          <w:rFonts w:ascii="Tahoma" w:hAnsi="Tahoma" w:cs="Tahoma"/>
        </w:rPr>
        <w:t xml:space="preserve">2,500 </w:t>
      </w:r>
      <w:r w:rsidR="00FB4A65">
        <w:rPr>
          <w:rFonts w:ascii="Tahoma" w:hAnsi="Tahoma" w:cs="Tahoma"/>
        </w:rPr>
        <w:t xml:space="preserve">from general reserves </w:t>
      </w:r>
      <w:r w:rsidR="009341BD" w:rsidRPr="001F443C">
        <w:rPr>
          <w:rFonts w:ascii="Tahoma" w:hAnsi="Tahoma" w:cs="Tahoma"/>
        </w:rPr>
        <w:t>be approved towards the c</w:t>
      </w:r>
      <w:r w:rsidR="00953897" w:rsidRPr="001F443C">
        <w:rPr>
          <w:rFonts w:ascii="Tahoma" w:hAnsi="Tahoma" w:cs="Tahoma"/>
        </w:rPr>
        <w:t xml:space="preserve">ost of </w:t>
      </w:r>
      <w:r w:rsidR="009341BD" w:rsidRPr="001F443C">
        <w:rPr>
          <w:rFonts w:ascii="Tahoma" w:hAnsi="Tahoma" w:cs="Tahoma"/>
        </w:rPr>
        <w:t xml:space="preserve">supporting events in connection with the </w:t>
      </w:r>
      <w:r w:rsidR="00953897" w:rsidRPr="001F443C">
        <w:rPr>
          <w:rFonts w:ascii="Tahoma" w:hAnsi="Tahoma" w:cs="Tahoma"/>
        </w:rPr>
        <w:t xml:space="preserve">Women’s Cycle Tour </w:t>
      </w:r>
      <w:r w:rsidR="009341BD" w:rsidRPr="001F443C">
        <w:rPr>
          <w:rFonts w:ascii="Tahoma" w:hAnsi="Tahoma" w:cs="Tahoma"/>
        </w:rPr>
        <w:t>in Bury St Edmunds on 16 and 17 June 2015.</w:t>
      </w:r>
    </w:p>
    <w:p w:rsidR="004230AF" w:rsidRDefault="004230AF" w:rsidP="004230AF">
      <w:pPr>
        <w:jc w:val="center"/>
        <w:rPr>
          <w:rFonts w:ascii="Tahoma" w:hAnsi="Tahoma" w:cs="Tahoma"/>
        </w:rPr>
      </w:pPr>
      <w:r w:rsidRPr="004230AF">
        <w:rPr>
          <w:rFonts w:ascii="Tahoma" w:hAnsi="Tahoma" w:cs="Tahoma"/>
        </w:rPr>
        <w:lastRenderedPageBreak/>
        <w:t>Page 54</w:t>
      </w:r>
    </w:p>
    <w:p w:rsidR="004230AF" w:rsidRPr="004230AF" w:rsidRDefault="004230AF" w:rsidP="004230AF">
      <w:pPr>
        <w:jc w:val="center"/>
        <w:rPr>
          <w:rFonts w:ascii="Tahoma" w:hAnsi="Tahoma" w:cs="Tahoma"/>
        </w:rPr>
      </w:pPr>
    </w:p>
    <w:p w:rsidR="00A74476" w:rsidRPr="00A74476" w:rsidRDefault="004563E7" w:rsidP="00A74476">
      <w:pPr>
        <w:rPr>
          <w:rFonts w:ascii="Tahoma" w:hAnsi="Tahoma" w:cs="Tahoma"/>
          <w:b/>
          <w:u w:val="single"/>
        </w:rPr>
      </w:pPr>
      <w:r>
        <w:rPr>
          <w:rFonts w:ascii="Tahoma" w:hAnsi="Tahoma" w:cs="Tahoma"/>
          <w:b/>
          <w:u w:val="single"/>
        </w:rPr>
        <w:t>19.</w:t>
      </w:r>
      <w:r w:rsidR="0095388F">
        <w:rPr>
          <w:rFonts w:ascii="Tahoma" w:hAnsi="Tahoma" w:cs="Tahoma"/>
          <w:b/>
          <w:u w:val="single"/>
        </w:rPr>
        <w:t xml:space="preserve">  </w:t>
      </w:r>
      <w:r w:rsidR="0095388F" w:rsidRPr="00A74476">
        <w:rPr>
          <w:rFonts w:ascii="Tahoma" w:hAnsi="Tahoma" w:cs="Tahoma"/>
          <w:b/>
          <w:u w:val="single"/>
        </w:rPr>
        <w:t>TO RESOLVE THAT BURY ST EDMUNDS TOWN COUNCIL AGREES TO DIRECTLY FUND THE B17 FLYING FORTRESS PLANE OR REPRESENTATION THEREOF SCULPTURE ON THE ROUNDABOUT AT MOUNT ROAD JUNCTION WITH LADY MIRIAM WAY PROVIDED THE TOTAL COST DOES NOT EXCEED £10,000 AND THAT ANY UNDERSPENT MONIES WILL BE USED TO PAY FOR OTHER ELEMENTS OF THE PROJECT SUCH AS LIGHTING</w:t>
      </w:r>
      <w:r w:rsidR="0095388F">
        <w:rPr>
          <w:rFonts w:ascii="Tahoma" w:hAnsi="Tahoma" w:cs="Tahoma"/>
          <w:b/>
          <w:u w:val="single"/>
        </w:rPr>
        <w:t>, VISITOR EXPLANATION BOARD ETC</w:t>
      </w:r>
    </w:p>
    <w:p w:rsidR="0095388F" w:rsidRPr="0095388F" w:rsidRDefault="0095388F" w:rsidP="0095388F">
      <w:pPr>
        <w:rPr>
          <w:rFonts w:ascii="Tahoma" w:hAnsi="Tahoma" w:cs="Tahoma"/>
          <w:b/>
          <w:bCs/>
        </w:rPr>
      </w:pPr>
      <w:r w:rsidRPr="0095388F">
        <w:rPr>
          <w:rFonts w:ascii="Tahoma" w:hAnsi="Tahoma" w:cs="Tahoma"/>
        </w:rPr>
        <w:t xml:space="preserve">Resolution Record No. </w:t>
      </w:r>
      <w:r w:rsidRPr="0095388F">
        <w:rPr>
          <w:rFonts w:ascii="Tahoma" w:hAnsi="Tahoma" w:cs="Tahoma"/>
          <w:b/>
          <w:bCs/>
        </w:rPr>
        <w:t>BSETC/2</w:t>
      </w:r>
      <w:r w:rsidR="00D81127">
        <w:rPr>
          <w:rFonts w:ascii="Tahoma" w:hAnsi="Tahoma" w:cs="Tahoma"/>
          <w:b/>
          <w:bCs/>
        </w:rPr>
        <w:t>88</w:t>
      </w:r>
      <w:r w:rsidRPr="0095388F">
        <w:rPr>
          <w:rFonts w:ascii="Tahoma" w:hAnsi="Tahoma" w:cs="Tahoma"/>
          <w:b/>
          <w:bCs/>
        </w:rPr>
        <w:t>/29/Apr/15:</w:t>
      </w:r>
    </w:p>
    <w:p w:rsidR="0095388F" w:rsidRPr="0030738A" w:rsidRDefault="0095388F" w:rsidP="00A74476">
      <w:pPr>
        <w:rPr>
          <w:rFonts w:ascii="Tahoma" w:hAnsi="Tahoma" w:cs="Tahoma"/>
        </w:rPr>
      </w:pPr>
      <w:r w:rsidRPr="0030738A">
        <w:rPr>
          <w:rFonts w:ascii="Tahoma" w:hAnsi="Tahoma" w:cs="Tahoma"/>
        </w:rPr>
        <w:t>That Bury St Edmunds Town Council agrees to directly fund the B17 Flying Fortress plane or representation thereof sculpture on the roundabout at Mount Road junction with Lady Miriam Way provided the total cost does not exceed £10,000 and that any underspent monies will be used to pay for other elements of the project such as lighting, visitor explanation board etc.</w:t>
      </w:r>
    </w:p>
    <w:p w:rsidR="0095388F" w:rsidRPr="00A74476" w:rsidRDefault="0095388F" w:rsidP="00A74476">
      <w:pPr>
        <w:rPr>
          <w:rFonts w:ascii="Tahoma" w:hAnsi="Tahoma" w:cs="Tahoma"/>
          <w:b/>
          <w:u w:val="single"/>
        </w:rPr>
      </w:pPr>
    </w:p>
    <w:p w:rsidR="0095388F" w:rsidRDefault="004563E7" w:rsidP="00A74476">
      <w:pPr>
        <w:rPr>
          <w:rFonts w:ascii="Tahoma" w:hAnsi="Tahoma" w:cs="Tahoma"/>
          <w:b/>
          <w:u w:val="single"/>
        </w:rPr>
      </w:pPr>
      <w:r>
        <w:rPr>
          <w:rFonts w:ascii="Tahoma" w:hAnsi="Tahoma" w:cs="Tahoma"/>
          <w:b/>
          <w:u w:val="single"/>
        </w:rPr>
        <w:t>20</w:t>
      </w:r>
      <w:r w:rsidR="0095388F">
        <w:rPr>
          <w:rFonts w:ascii="Tahoma" w:hAnsi="Tahoma" w:cs="Tahoma"/>
          <w:b/>
          <w:u w:val="single"/>
        </w:rPr>
        <w:t xml:space="preserve">.  </w:t>
      </w:r>
      <w:r w:rsidR="0095388F" w:rsidRPr="00A74476">
        <w:rPr>
          <w:rFonts w:ascii="Tahoma" w:hAnsi="Tahoma" w:cs="Tahoma"/>
          <w:b/>
          <w:u w:val="single"/>
        </w:rPr>
        <w:t>CLERK’S REPORT</w:t>
      </w:r>
    </w:p>
    <w:p w:rsidR="0095388F" w:rsidRDefault="0095388F" w:rsidP="00A74476">
      <w:pPr>
        <w:rPr>
          <w:rFonts w:ascii="Tahoma" w:hAnsi="Tahoma" w:cs="Tahoma"/>
        </w:rPr>
      </w:pPr>
      <w:r>
        <w:rPr>
          <w:rFonts w:ascii="Tahoma" w:hAnsi="Tahoma" w:cs="Tahoma"/>
        </w:rPr>
        <w:t>Noted.</w:t>
      </w:r>
    </w:p>
    <w:p w:rsidR="0095388F" w:rsidRPr="0095388F" w:rsidRDefault="0095388F" w:rsidP="00A74476">
      <w:pPr>
        <w:rPr>
          <w:rFonts w:ascii="Tahoma" w:hAnsi="Tahoma" w:cs="Tahoma"/>
        </w:rPr>
      </w:pPr>
    </w:p>
    <w:p w:rsidR="00A74476" w:rsidRPr="00A74476" w:rsidRDefault="0095388F" w:rsidP="00A74476">
      <w:pPr>
        <w:rPr>
          <w:rFonts w:ascii="Tahoma" w:hAnsi="Tahoma" w:cs="Tahoma"/>
          <w:b/>
          <w:u w:val="single"/>
        </w:rPr>
      </w:pPr>
      <w:r>
        <w:rPr>
          <w:rFonts w:ascii="Tahoma" w:hAnsi="Tahoma" w:cs="Tahoma"/>
          <w:b/>
          <w:u w:val="single"/>
        </w:rPr>
        <w:t>2</w:t>
      </w:r>
      <w:r w:rsidR="004563E7">
        <w:rPr>
          <w:rFonts w:ascii="Tahoma" w:hAnsi="Tahoma" w:cs="Tahoma"/>
          <w:b/>
          <w:u w:val="single"/>
        </w:rPr>
        <w:t>1</w:t>
      </w:r>
      <w:r>
        <w:rPr>
          <w:rFonts w:ascii="Tahoma" w:hAnsi="Tahoma" w:cs="Tahoma"/>
          <w:b/>
          <w:u w:val="single"/>
        </w:rPr>
        <w:t xml:space="preserve">.  </w:t>
      </w:r>
      <w:r w:rsidRPr="00A74476">
        <w:rPr>
          <w:rFonts w:ascii="Tahoma" w:hAnsi="Tahoma" w:cs="Tahoma"/>
          <w:b/>
          <w:u w:val="single"/>
        </w:rPr>
        <w:t>TO NOTE THE CLERK’S EXERCISE OF DELEGATED AUTHORITY IN INCURRING EXPENDITURE OF APPROXIMATELY £30 PLUS VAT BEING REPAIR COST RELATING TO A FROST DAMAGED WATER SUPPLY PIPE TO THE D28 DIP</w:t>
      </w:r>
      <w:r>
        <w:rPr>
          <w:rFonts w:ascii="Tahoma" w:hAnsi="Tahoma" w:cs="Tahoma"/>
          <w:b/>
          <w:u w:val="single"/>
        </w:rPr>
        <w:t xml:space="preserve"> TANK AT COTTON LANE ALLOTMENTS</w:t>
      </w:r>
    </w:p>
    <w:p w:rsidR="0095388F" w:rsidRPr="0095388F" w:rsidRDefault="0095388F" w:rsidP="0095388F">
      <w:pPr>
        <w:rPr>
          <w:rFonts w:ascii="Tahoma" w:hAnsi="Tahoma" w:cs="Tahoma"/>
        </w:rPr>
      </w:pPr>
      <w:r w:rsidRPr="0095388F">
        <w:rPr>
          <w:rFonts w:ascii="Tahoma" w:hAnsi="Tahoma" w:cs="Tahoma"/>
        </w:rPr>
        <w:t>Noted.</w:t>
      </w:r>
    </w:p>
    <w:p w:rsidR="00A74476" w:rsidRPr="0095388F" w:rsidRDefault="00A74476" w:rsidP="00A74476">
      <w:pPr>
        <w:rPr>
          <w:rFonts w:ascii="Tahoma" w:hAnsi="Tahoma" w:cs="Tahoma"/>
        </w:rPr>
      </w:pPr>
    </w:p>
    <w:p w:rsidR="00A74476" w:rsidRPr="00A74476" w:rsidRDefault="00953897" w:rsidP="00A74476">
      <w:pPr>
        <w:rPr>
          <w:rFonts w:ascii="Tahoma" w:hAnsi="Tahoma" w:cs="Tahoma"/>
          <w:b/>
          <w:u w:val="single"/>
        </w:rPr>
      </w:pPr>
      <w:r>
        <w:rPr>
          <w:rFonts w:ascii="Tahoma" w:hAnsi="Tahoma" w:cs="Tahoma"/>
          <w:b/>
          <w:u w:val="single"/>
        </w:rPr>
        <w:t>2</w:t>
      </w:r>
      <w:r w:rsidR="004563E7">
        <w:rPr>
          <w:rFonts w:ascii="Tahoma" w:hAnsi="Tahoma" w:cs="Tahoma"/>
          <w:b/>
          <w:u w:val="single"/>
        </w:rPr>
        <w:t>2</w:t>
      </w:r>
      <w:r>
        <w:rPr>
          <w:rFonts w:ascii="Tahoma" w:hAnsi="Tahoma" w:cs="Tahoma"/>
          <w:b/>
          <w:u w:val="single"/>
        </w:rPr>
        <w:t xml:space="preserve">.  </w:t>
      </w:r>
      <w:r w:rsidRPr="00A74476">
        <w:rPr>
          <w:rFonts w:ascii="Tahoma" w:hAnsi="Tahoma" w:cs="Tahoma"/>
          <w:b/>
          <w:u w:val="single"/>
        </w:rPr>
        <w:t>MOTION/RESOLUTION TO EXCLUDE TEMPORARILY THE PUBLIC AND PRESS:</w:t>
      </w:r>
      <w:r w:rsidRPr="00A74476">
        <w:rPr>
          <w:rFonts w:ascii="Tahoma" w:hAnsi="Tahoma" w:cs="Tahoma"/>
          <w:b/>
          <w:i/>
          <w:u w:val="single"/>
        </w:rPr>
        <w:t xml:space="preserve"> </w:t>
      </w:r>
    </w:p>
    <w:p w:rsidR="00953897" w:rsidRPr="00953897" w:rsidRDefault="0030738A" w:rsidP="00953897">
      <w:pPr>
        <w:rPr>
          <w:rFonts w:ascii="Tahoma" w:hAnsi="Tahoma" w:cs="Tahoma"/>
        </w:rPr>
      </w:pPr>
      <w:r>
        <w:rPr>
          <w:rFonts w:ascii="Tahoma" w:hAnsi="Tahoma" w:cs="Tahoma"/>
        </w:rPr>
        <w:t>This item had been dealt with earlier in this agenda.</w:t>
      </w:r>
    </w:p>
    <w:p w:rsidR="00A74476" w:rsidRPr="00A74476" w:rsidRDefault="00A74476" w:rsidP="00A74476">
      <w:pPr>
        <w:rPr>
          <w:rFonts w:ascii="Tahoma" w:hAnsi="Tahoma" w:cs="Tahoma"/>
          <w:b/>
          <w:i/>
          <w:u w:val="single"/>
        </w:rPr>
      </w:pPr>
    </w:p>
    <w:p w:rsidR="00A74476" w:rsidRPr="00A74476" w:rsidRDefault="0095388F" w:rsidP="00A74476">
      <w:pPr>
        <w:rPr>
          <w:rFonts w:ascii="Tahoma" w:hAnsi="Tahoma" w:cs="Tahoma"/>
          <w:b/>
          <w:u w:val="single"/>
        </w:rPr>
      </w:pPr>
      <w:r>
        <w:rPr>
          <w:rFonts w:ascii="Tahoma" w:hAnsi="Tahoma" w:cs="Tahoma"/>
          <w:b/>
          <w:u w:val="single"/>
        </w:rPr>
        <w:t>2</w:t>
      </w:r>
      <w:r w:rsidR="004563E7">
        <w:rPr>
          <w:rFonts w:ascii="Tahoma" w:hAnsi="Tahoma" w:cs="Tahoma"/>
          <w:b/>
          <w:u w:val="single"/>
        </w:rPr>
        <w:t>3</w:t>
      </w:r>
      <w:r>
        <w:rPr>
          <w:rFonts w:ascii="Tahoma" w:hAnsi="Tahoma" w:cs="Tahoma"/>
          <w:b/>
          <w:u w:val="single"/>
        </w:rPr>
        <w:t xml:space="preserve">.  </w:t>
      </w:r>
      <w:r w:rsidR="00A74476" w:rsidRPr="00A74476">
        <w:rPr>
          <w:rFonts w:ascii="Tahoma" w:hAnsi="Tahoma" w:cs="Tahoma"/>
          <w:b/>
          <w:u w:val="single"/>
        </w:rPr>
        <w:t>TO CONSIDER APPEAL FROM ALLOTMENT TENANT AGAINST NOTICE TO QUIT IN RESPECT OF CEASING TO MEET THE RESIDENCY REQUIREMENT</w:t>
      </w:r>
    </w:p>
    <w:p w:rsidR="0030738A" w:rsidRPr="0030738A" w:rsidRDefault="0030738A" w:rsidP="0030738A">
      <w:pPr>
        <w:rPr>
          <w:rFonts w:ascii="Tahoma" w:hAnsi="Tahoma" w:cs="Tahoma"/>
        </w:rPr>
      </w:pPr>
      <w:r w:rsidRPr="0030738A">
        <w:rPr>
          <w:rFonts w:ascii="Tahoma" w:hAnsi="Tahoma" w:cs="Tahoma"/>
        </w:rPr>
        <w:t>This item had been dealt with earlier in this agenda.</w:t>
      </w:r>
    </w:p>
    <w:p w:rsidR="0095388F" w:rsidRPr="0095388F" w:rsidRDefault="0095388F" w:rsidP="000031EA">
      <w:pPr>
        <w:rPr>
          <w:rFonts w:ascii="Tahoma" w:hAnsi="Tahoma" w:cs="Tahoma"/>
        </w:rPr>
      </w:pPr>
    </w:p>
    <w:p w:rsidR="000031EA" w:rsidRPr="00025672" w:rsidRDefault="00133B11" w:rsidP="000031EA">
      <w:pPr>
        <w:rPr>
          <w:rFonts w:ascii="Tahoma" w:hAnsi="Tahoma" w:cs="Tahoma"/>
          <w:b/>
          <w:u w:val="single"/>
        </w:rPr>
      </w:pPr>
      <w:r>
        <w:rPr>
          <w:rFonts w:ascii="Tahoma" w:hAnsi="Tahoma" w:cs="Tahoma"/>
          <w:b/>
          <w:u w:val="single"/>
        </w:rPr>
        <w:t>2</w:t>
      </w:r>
      <w:r w:rsidR="004563E7">
        <w:rPr>
          <w:rFonts w:ascii="Tahoma" w:hAnsi="Tahoma" w:cs="Tahoma"/>
          <w:b/>
          <w:u w:val="single"/>
        </w:rPr>
        <w:t>4</w:t>
      </w:r>
      <w:r w:rsidR="000031EA" w:rsidRPr="00025672">
        <w:rPr>
          <w:rFonts w:ascii="Tahoma" w:hAnsi="Tahoma" w:cs="Tahoma"/>
          <w:b/>
          <w:u w:val="single"/>
        </w:rPr>
        <w:t>.  DATE OF NEXT MEETING</w:t>
      </w:r>
    </w:p>
    <w:p w:rsidR="000031EA" w:rsidRPr="00025672" w:rsidRDefault="000031EA" w:rsidP="000031EA">
      <w:pPr>
        <w:rPr>
          <w:rFonts w:ascii="Tahoma" w:hAnsi="Tahoma" w:cs="Tahoma"/>
          <w:b/>
          <w:u w:val="single"/>
        </w:rPr>
      </w:pPr>
      <w:r w:rsidRPr="00025672">
        <w:rPr>
          <w:rFonts w:ascii="Tahoma" w:hAnsi="Tahoma" w:cs="Tahoma"/>
        </w:rPr>
        <w:t xml:space="preserve">The date of the next meeting: </w:t>
      </w:r>
      <w:r w:rsidR="00A74476" w:rsidRPr="00A74476">
        <w:rPr>
          <w:rFonts w:ascii="Tahoma" w:hAnsi="Tahoma" w:cs="Tahoma"/>
          <w:b/>
        </w:rPr>
        <w:t xml:space="preserve">Annual </w:t>
      </w:r>
      <w:r w:rsidR="00A74476" w:rsidRPr="0030738A">
        <w:rPr>
          <w:rFonts w:ascii="Tahoma" w:hAnsi="Tahoma" w:cs="Tahoma"/>
          <w:b/>
        </w:rPr>
        <w:t>Meeting Wednesday 13 May 2015 at 6pm</w:t>
      </w:r>
      <w:r w:rsidR="00A74476" w:rsidRPr="0030738A">
        <w:rPr>
          <w:rFonts w:ascii="Tahoma" w:hAnsi="Tahoma" w:cs="Tahoma"/>
        </w:rPr>
        <w:t xml:space="preserve"> </w:t>
      </w:r>
      <w:r w:rsidR="00A74476">
        <w:rPr>
          <w:rFonts w:ascii="Tahoma" w:hAnsi="Tahoma" w:cs="Tahoma"/>
        </w:rPr>
        <w:t>(NOTE EARLIER START TIME)</w:t>
      </w:r>
      <w:r w:rsidR="00794EEE" w:rsidRPr="00025672">
        <w:rPr>
          <w:rFonts w:ascii="Tahoma" w:hAnsi="Tahoma" w:cs="Tahoma"/>
        </w:rPr>
        <w:t>.</w:t>
      </w:r>
    </w:p>
    <w:p w:rsidR="000031EA" w:rsidRPr="00025672" w:rsidRDefault="000031EA" w:rsidP="000031EA">
      <w:pPr>
        <w:rPr>
          <w:rFonts w:ascii="Tahoma" w:hAnsi="Tahoma" w:cs="Tahoma"/>
        </w:rPr>
      </w:pPr>
    </w:p>
    <w:p w:rsidR="000031EA" w:rsidRPr="0030738A" w:rsidRDefault="000031EA" w:rsidP="000031EA">
      <w:pPr>
        <w:rPr>
          <w:rFonts w:ascii="Tahoma" w:hAnsi="Tahoma" w:cs="Tahoma"/>
        </w:rPr>
      </w:pPr>
      <w:r w:rsidRPr="0030738A">
        <w:rPr>
          <w:rFonts w:ascii="Tahoma" w:hAnsi="Tahoma" w:cs="Tahoma"/>
        </w:rPr>
        <w:t xml:space="preserve">The meeting closed at </w:t>
      </w:r>
      <w:r w:rsidR="00A41C69" w:rsidRPr="0030738A">
        <w:rPr>
          <w:rFonts w:ascii="Tahoma" w:hAnsi="Tahoma" w:cs="Tahoma"/>
        </w:rPr>
        <w:t>8.31</w:t>
      </w:r>
      <w:r w:rsidRPr="0030738A">
        <w:rPr>
          <w:rFonts w:ascii="Tahoma" w:hAnsi="Tahoma" w:cs="Tahoma"/>
        </w:rPr>
        <w:t>pm.</w:t>
      </w:r>
    </w:p>
    <w:p w:rsidR="007F59DA" w:rsidRPr="00025672" w:rsidRDefault="007F59DA" w:rsidP="000031EA">
      <w:pPr>
        <w:rPr>
          <w:rFonts w:ascii="Tahoma" w:hAnsi="Tahoma" w:cs="Tahoma"/>
          <w:b/>
          <w:iCs/>
        </w:rPr>
      </w:pPr>
    </w:p>
    <w:p w:rsidR="0087311F" w:rsidRPr="00025672" w:rsidRDefault="0087311F" w:rsidP="00794EEE">
      <w:pPr>
        <w:rPr>
          <w:rFonts w:ascii="Tahoma" w:hAnsi="Tahoma" w:cs="Tahoma"/>
        </w:rPr>
      </w:pPr>
    </w:p>
    <w:p w:rsidR="007831F5" w:rsidRDefault="007831F5" w:rsidP="00D20EC3">
      <w:pPr>
        <w:rPr>
          <w:rFonts w:ascii="Tahoma" w:hAnsi="Tahoma" w:cs="Tahoma"/>
        </w:rPr>
      </w:pPr>
    </w:p>
    <w:p w:rsidR="00025672" w:rsidRDefault="00025672" w:rsidP="00D20EC3">
      <w:pPr>
        <w:rPr>
          <w:rFonts w:ascii="Tahoma" w:hAnsi="Tahoma" w:cs="Tahoma"/>
        </w:rPr>
      </w:pPr>
    </w:p>
    <w:p w:rsidR="00025672" w:rsidRPr="00025672" w:rsidRDefault="00025672" w:rsidP="00D20EC3">
      <w:pPr>
        <w:rPr>
          <w:rFonts w:ascii="Tahoma" w:hAnsi="Tahoma" w:cs="Tahoma"/>
        </w:rPr>
      </w:pPr>
    </w:p>
    <w:p w:rsidR="00794EEE" w:rsidRDefault="000031EA" w:rsidP="00D20EC3">
      <w:pPr>
        <w:rPr>
          <w:rFonts w:ascii="Tahoma" w:hAnsi="Tahoma" w:cs="Tahoma"/>
        </w:rPr>
      </w:pPr>
      <w:r w:rsidRPr="00025672">
        <w:rPr>
          <w:rFonts w:ascii="Tahoma" w:hAnsi="Tahoma" w:cs="Tahoma"/>
        </w:rPr>
        <w:t>Signed: _______________________________   Dated: ____________________________</w:t>
      </w:r>
    </w:p>
    <w:sectPr w:rsidR="00794EEE" w:rsidSect="00AE4B42">
      <w:headerReference w:type="default" r:id="rId8"/>
      <w:pgSz w:w="11906" w:h="16838"/>
      <w:pgMar w:top="1191" w:right="926" w:bottom="62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2E9" w:rsidRDefault="00A322E9">
      <w:r>
        <w:separator/>
      </w:r>
    </w:p>
  </w:endnote>
  <w:endnote w:type="continuationSeparator" w:id="0">
    <w:p w:rsidR="00A322E9" w:rsidRDefault="00A3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2E9" w:rsidRDefault="00A322E9">
      <w:r>
        <w:separator/>
      </w:r>
    </w:p>
  </w:footnote>
  <w:footnote w:type="continuationSeparator" w:id="0">
    <w:p w:rsidR="00A322E9" w:rsidRDefault="00A32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26" w:rsidRDefault="00083026">
    <w:pPr>
      <w:pStyle w:val="Header"/>
      <w:rPr>
        <w:rFonts w:ascii="Tahoma" w:hAnsi="Tahoma" w:cs="Tahoma"/>
        <w:sz w:val="20"/>
        <w:szCs w:val="20"/>
      </w:rPr>
    </w:pPr>
    <w:r>
      <w:rPr>
        <w:rFonts w:ascii="Tahoma" w:hAnsi="Tahoma" w:cs="Tahoma"/>
        <w:sz w:val="20"/>
        <w:szCs w:val="20"/>
      </w:rPr>
      <w:t xml:space="preserve">Minutes of the Meeting of Bury St Edmunds Town Council </w:t>
    </w:r>
    <w:r w:rsidR="00313FDC">
      <w:rPr>
        <w:rFonts w:ascii="Tahoma" w:hAnsi="Tahoma" w:cs="Tahoma"/>
        <w:sz w:val="20"/>
        <w:szCs w:val="20"/>
      </w:rPr>
      <w:tab/>
    </w:r>
    <w:r w:rsidR="008B0646">
      <w:rPr>
        <w:rFonts w:ascii="Tahoma" w:hAnsi="Tahoma" w:cs="Tahoma"/>
        <w:sz w:val="20"/>
        <w:szCs w:val="20"/>
      </w:rPr>
      <w:tab/>
    </w:r>
    <w:r w:rsidR="00396DC7">
      <w:rPr>
        <w:rFonts w:ascii="Tahoma" w:hAnsi="Tahoma" w:cs="Tahoma"/>
        <w:sz w:val="20"/>
        <w:szCs w:val="20"/>
      </w:rPr>
      <w:tab/>
    </w:r>
  </w:p>
  <w:p w:rsidR="00083026" w:rsidRDefault="00D40188">
    <w:pPr>
      <w:pStyle w:val="Header"/>
      <w:rPr>
        <w:rFonts w:ascii="Tahoma" w:hAnsi="Tahoma" w:cs="Tahoma"/>
        <w:sz w:val="20"/>
        <w:szCs w:val="20"/>
      </w:rPr>
    </w:pPr>
    <w:r>
      <w:rPr>
        <w:rFonts w:ascii="Tahoma" w:hAnsi="Tahoma" w:cs="Tahoma"/>
        <w:sz w:val="20"/>
        <w:szCs w:val="20"/>
      </w:rPr>
      <w:t xml:space="preserve">Wednesday </w:t>
    </w:r>
    <w:r w:rsidR="00E55200">
      <w:rPr>
        <w:rFonts w:ascii="Tahoma" w:hAnsi="Tahoma" w:cs="Tahoma"/>
        <w:sz w:val="20"/>
        <w:szCs w:val="20"/>
      </w:rPr>
      <w:t>2</w:t>
    </w:r>
    <w:r w:rsidR="00A74476">
      <w:rPr>
        <w:rFonts w:ascii="Tahoma" w:hAnsi="Tahoma" w:cs="Tahoma"/>
        <w:sz w:val="20"/>
        <w:szCs w:val="20"/>
      </w:rPr>
      <w:t xml:space="preserve">9 April </w:t>
    </w:r>
    <w:r w:rsidR="00083026">
      <w:rPr>
        <w:rFonts w:ascii="Tahoma" w:hAnsi="Tahoma" w:cs="Tahoma"/>
        <w:sz w:val="20"/>
        <w:szCs w:val="20"/>
      </w:rPr>
      <w:t>201</w:t>
    </w:r>
    <w:r w:rsidR="00EC7BBF">
      <w:rPr>
        <w:rFonts w:ascii="Tahoma" w:hAnsi="Tahoma" w:cs="Tahoma"/>
        <w:sz w:val="20"/>
        <w:szCs w:val="20"/>
      </w:rPr>
      <w:t>5</w:t>
    </w:r>
  </w:p>
  <w:p w:rsidR="00B17224" w:rsidRDefault="00B17224">
    <w:pPr>
      <w:pStyle w:val="Header"/>
      <w:rPr>
        <w:rFonts w:ascii="Tahoma" w:hAnsi="Tahoma" w:cs="Tahom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7083"/>
    <w:multiLevelType w:val="hybridMultilevel"/>
    <w:tmpl w:val="2490FF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A36D72"/>
    <w:multiLevelType w:val="multilevel"/>
    <w:tmpl w:val="1EA4E81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CF7A7C"/>
    <w:multiLevelType w:val="multilevel"/>
    <w:tmpl w:val="5D90CEF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2F9281F"/>
    <w:multiLevelType w:val="hybridMultilevel"/>
    <w:tmpl w:val="D144C61C"/>
    <w:lvl w:ilvl="0" w:tplc="0809000F">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03044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4E60E7B"/>
    <w:multiLevelType w:val="hybridMultilevel"/>
    <w:tmpl w:val="F1D87742"/>
    <w:lvl w:ilvl="0" w:tplc="8CEA7C82">
      <w:start w:val="1"/>
      <w:numFmt w:val="decimal"/>
      <w:lvlText w:val="(%1)"/>
      <w:lvlJc w:val="left"/>
      <w:pPr>
        <w:ind w:left="750" w:hanging="39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4F84F61"/>
    <w:multiLevelType w:val="hybridMultilevel"/>
    <w:tmpl w:val="1ED2E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71E35C3"/>
    <w:multiLevelType w:val="hybridMultilevel"/>
    <w:tmpl w:val="8B5A6FE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93A2606"/>
    <w:multiLevelType w:val="multilevel"/>
    <w:tmpl w:val="BEC0836E"/>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C204835"/>
    <w:multiLevelType w:val="multilevel"/>
    <w:tmpl w:val="50EE14E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1A510E4"/>
    <w:multiLevelType w:val="hybridMultilevel"/>
    <w:tmpl w:val="60C25708"/>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68363D"/>
    <w:multiLevelType w:val="multilevel"/>
    <w:tmpl w:val="1C22B4B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18982204"/>
    <w:multiLevelType w:val="multilevel"/>
    <w:tmpl w:val="6C7A1E42"/>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9A341D6"/>
    <w:multiLevelType w:val="hybridMultilevel"/>
    <w:tmpl w:val="EDD6B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EC397E"/>
    <w:multiLevelType w:val="hybridMultilevel"/>
    <w:tmpl w:val="B4C8153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251B63"/>
    <w:multiLevelType w:val="hybridMultilevel"/>
    <w:tmpl w:val="9B208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EA75E1"/>
    <w:multiLevelType w:val="hybridMultilevel"/>
    <w:tmpl w:val="39AAA204"/>
    <w:lvl w:ilvl="0" w:tplc="0809000F">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722884"/>
    <w:multiLevelType w:val="multilevel"/>
    <w:tmpl w:val="121AE43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1BB1648"/>
    <w:multiLevelType w:val="multilevel"/>
    <w:tmpl w:val="FD869D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52471D3"/>
    <w:multiLevelType w:val="hybridMultilevel"/>
    <w:tmpl w:val="55A4F4E4"/>
    <w:lvl w:ilvl="0" w:tplc="E4B0E2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500352"/>
    <w:multiLevelType w:val="hybridMultilevel"/>
    <w:tmpl w:val="A87415D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D11BD0"/>
    <w:multiLevelType w:val="multilevel"/>
    <w:tmpl w:val="C434932A"/>
    <w:lvl w:ilvl="0">
      <w:start w:val="11"/>
      <w:numFmt w:val="decimal"/>
      <w:lvlText w:val="%1"/>
      <w:lvlJc w:val="left"/>
      <w:pPr>
        <w:ind w:left="675" w:hanging="675"/>
      </w:pPr>
      <w:rPr>
        <w:rFonts w:hint="default"/>
      </w:rPr>
    </w:lvl>
    <w:lvl w:ilvl="1">
      <w:start w:val="1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8635E1F"/>
    <w:multiLevelType w:val="hybridMultilevel"/>
    <w:tmpl w:val="57A84B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AA45673"/>
    <w:multiLevelType w:val="multilevel"/>
    <w:tmpl w:val="703C264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3CCE62FB"/>
    <w:multiLevelType w:val="hybridMultilevel"/>
    <w:tmpl w:val="4A9A5E8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721F2E"/>
    <w:multiLevelType w:val="hybridMultilevel"/>
    <w:tmpl w:val="608C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C478F6"/>
    <w:multiLevelType w:val="multilevel"/>
    <w:tmpl w:val="705CF0D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4F443CC7"/>
    <w:multiLevelType w:val="hybridMultilevel"/>
    <w:tmpl w:val="EC808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903A20"/>
    <w:multiLevelType w:val="hybridMultilevel"/>
    <w:tmpl w:val="3C82B3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084DB7"/>
    <w:multiLevelType w:val="multilevel"/>
    <w:tmpl w:val="ECFE8AB6"/>
    <w:styleLink w:val="1111112"/>
    <w:lvl w:ilvl="0">
      <w:start w:val="1"/>
      <w:numFmt w:val="decimal"/>
      <w:lvlText w:val="%1."/>
      <w:lvlJc w:val="left"/>
      <w:pPr>
        <w:tabs>
          <w:tab w:val="num" w:pos="360"/>
        </w:tabs>
        <w:ind w:left="360" w:hanging="360"/>
      </w:pPr>
      <w:rPr>
        <w:i w:val="0"/>
        <w:u w:val="single"/>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65D14378"/>
    <w:multiLevelType w:val="multilevel"/>
    <w:tmpl w:val="0A64ED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0843D9"/>
    <w:multiLevelType w:val="hybridMultilevel"/>
    <w:tmpl w:val="B7F47DD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236828"/>
    <w:multiLevelType w:val="hybridMultilevel"/>
    <w:tmpl w:val="9B8E02A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26D11CC"/>
    <w:multiLevelType w:val="hybridMultilevel"/>
    <w:tmpl w:val="90B8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3E5621"/>
    <w:multiLevelType w:val="multilevel"/>
    <w:tmpl w:val="08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260283"/>
    <w:multiLevelType w:val="hybridMultilevel"/>
    <w:tmpl w:val="39DAE0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267105"/>
    <w:multiLevelType w:val="multilevel"/>
    <w:tmpl w:val="4C7C8BE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7A950ADC"/>
    <w:multiLevelType w:val="multilevel"/>
    <w:tmpl w:val="7FECFB7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CB9189F"/>
    <w:multiLevelType w:val="multilevel"/>
    <w:tmpl w:val="6158CBF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7DE224FF"/>
    <w:multiLevelType w:val="multilevel"/>
    <w:tmpl w:val="095E99D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EA147B5"/>
    <w:multiLevelType w:val="hybridMultilevel"/>
    <w:tmpl w:val="3B520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412BA4"/>
    <w:multiLevelType w:val="hybridMultilevel"/>
    <w:tmpl w:val="FAE6017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lvlOverride w:ilvl="1">
      <w:lvl w:ilvl="1">
        <w:start w:val="1"/>
        <w:numFmt w:val="decimal"/>
        <w:lvlText w:val="%1.%2."/>
        <w:lvlJc w:val="left"/>
        <w:pPr>
          <w:tabs>
            <w:tab w:val="num" w:pos="792"/>
          </w:tabs>
          <w:ind w:left="792" w:hanging="432"/>
        </w:pPr>
        <w:rPr>
          <w:color w:val="auto"/>
        </w:rPr>
      </w:lvl>
    </w:lvlOverride>
  </w:num>
  <w:num w:numId="2">
    <w:abstractNumId w:val="4"/>
  </w:num>
  <w:num w:numId="3">
    <w:abstractNumId w:val="17"/>
  </w:num>
  <w:num w:numId="4">
    <w:abstractNumId w:val="34"/>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5">
    <w:abstractNumId w:val="16"/>
  </w:num>
  <w:num w:numId="6">
    <w:abstractNumId w:val="3"/>
  </w:num>
  <w:num w:numId="7">
    <w:abstractNumId w:val="2"/>
  </w:num>
  <w:num w:numId="8">
    <w:abstractNumId w:val="20"/>
  </w:num>
  <w:num w:numId="9">
    <w:abstractNumId w:val="19"/>
  </w:num>
  <w:num w:numId="10">
    <w:abstractNumId w:val="24"/>
  </w:num>
  <w:num w:numId="11">
    <w:abstractNumId w:val="41"/>
  </w:num>
  <w:num w:numId="12">
    <w:abstractNumId w:val="10"/>
  </w:num>
  <w:num w:numId="13">
    <w:abstractNumId w:val="8"/>
  </w:num>
  <w:num w:numId="14">
    <w:abstractNumId w:val="32"/>
  </w:num>
  <w:num w:numId="15">
    <w:abstractNumId w:val="27"/>
  </w:num>
  <w:num w:numId="16">
    <w:abstractNumId w:val="31"/>
  </w:num>
  <w:num w:numId="17">
    <w:abstractNumId w:val="33"/>
  </w:num>
  <w:num w:numId="18">
    <w:abstractNumId w:val="39"/>
  </w:num>
  <w:num w:numId="19">
    <w:abstractNumId w:val="21"/>
  </w:num>
  <w:num w:numId="20">
    <w:abstractNumId w:val="12"/>
  </w:num>
  <w:num w:numId="21">
    <w:abstractNumId w:val="40"/>
  </w:num>
  <w:num w:numId="22">
    <w:abstractNumId w:val="35"/>
  </w:num>
  <w:num w:numId="23">
    <w:abstractNumId w:val="9"/>
  </w:num>
  <w:num w:numId="24">
    <w:abstractNumId w:val="37"/>
  </w:num>
  <w:num w:numId="25">
    <w:abstractNumId w:val="29"/>
  </w:num>
  <w:num w:numId="26">
    <w:abstractNumId w:val="13"/>
  </w:num>
  <w:num w:numId="27">
    <w:abstractNumId w:val="34"/>
  </w:num>
  <w:num w:numId="28">
    <w:abstractNumId w:val="18"/>
  </w:num>
  <w:num w:numId="29">
    <w:abstractNumId w:val="36"/>
  </w:num>
  <w:num w:numId="30">
    <w:abstractNumId w:val="7"/>
  </w:num>
  <w:num w:numId="31">
    <w:abstractNumId w:val="14"/>
  </w:num>
  <w:num w:numId="32">
    <w:abstractNumId w:val="34"/>
    <w:lvlOverride w:ilvl="0">
      <w:lvl w:ilvl="0">
        <w:start w:val="1"/>
        <w:numFmt w:val="decimal"/>
        <w:lvlText w:val="%1."/>
        <w:lvlJc w:val="left"/>
        <w:pPr>
          <w:tabs>
            <w:tab w:val="num" w:pos="360"/>
          </w:tabs>
          <w:ind w:left="360" w:hanging="360"/>
        </w:pPr>
        <w:rPr>
          <w:i w:val="0"/>
        </w:rPr>
      </w:lvl>
    </w:lvlOverride>
  </w:num>
  <w:num w:numId="33">
    <w:abstractNumId w:val="1"/>
  </w:num>
  <w:num w:numId="34">
    <w:abstractNumId w:val="30"/>
  </w:num>
  <w:num w:numId="35">
    <w:abstractNumId w:val="15"/>
  </w:num>
  <w:num w:numId="36">
    <w:abstractNumId w:val="23"/>
  </w:num>
  <w:num w:numId="37">
    <w:abstractNumId w:val="6"/>
  </w:num>
  <w:num w:numId="38">
    <w:abstractNumId w:val="11"/>
  </w:num>
  <w:num w:numId="39">
    <w:abstractNumId w:val="26"/>
  </w:num>
  <w:num w:numId="40">
    <w:abstractNumId w:val="38"/>
  </w:num>
  <w:num w:numId="41">
    <w:abstractNumId w:val="34"/>
    <w:lvlOverride w:ilvl="0">
      <w:lvl w:ilvl="0">
        <w:start w:val="1"/>
        <w:numFmt w:val="decimal"/>
        <w:lvlText w:val="%1."/>
        <w:lvlJc w:val="left"/>
        <w:pPr>
          <w:tabs>
            <w:tab w:val="num" w:pos="360"/>
          </w:tabs>
          <w:ind w:left="360" w:hanging="360"/>
        </w:pPr>
        <w:rPr>
          <w:i w:val="0"/>
          <w:sz w:val="22"/>
          <w:szCs w:val="22"/>
        </w:rPr>
      </w:lvl>
    </w:lvlOverride>
    <w:lvlOverride w:ilvl="1">
      <w:lvl w:ilvl="1">
        <w:start w:val="1"/>
        <w:numFmt w:val="decimal"/>
        <w:lvlText w:val="%1.%2."/>
        <w:lvlJc w:val="left"/>
        <w:pPr>
          <w:tabs>
            <w:tab w:val="num" w:pos="792"/>
          </w:tabs>
          <w:ind w:left="792" w:hanging="432"/>
        </w:pPr>
        <w:rPr>
          <w:sz w:val="22"/>
          <w:szCs w:val="22"/>
        </w:r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42">
    <w:abstractNumId w:val="28"/>
  </w:num>
  <w:num w:numId="43">
    <w:abstractNumId w:val="0"/>
  </w:num>
  <w:num w:numId="44">
    <w:abstractNumId w:val="5"/>
  </w:num>
  <w:num w:numId="45">
    <w:abstractNumId w:val="22"/>
  </w:num>
  <w:num w:numId="4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F3"/>
    <w:rsid w:val="000031EA"/>
    <w:rsid w:val="0000475F"/>
    <w:rsid w:val="00007278"/>
    <w:rsid w:val="00014688"/>
    <w:rsid w:val="00024900"/>
    <w:rsid w:val="00025672"/>
    <w:rsid w:val="00026E4B"/>
    <w:rsid w:val="000276F1"/>
    <w:rsid w:val="00031CE1"/>
    <w:rsid w:val="000350C0"/>
    <w:rsid w:val="000408C3"/>
    <w:rsid w:val="0004106C"/>
    <w:rsid w:val="0004698E"/>
    <w:rsid w:val="00050B23"/>
    <w:rsid w:val="00051552"/>
    <w:rsid w:val="00053629"/>
    <w:rsid w:val="00054A05"/>
    <w:rsid w:val="00061323"/>
    <w:rsid w:val="0006258A"/>
    <w:rsid w:val="00063712"/>
    <w:rsid w:val="0006613C"/>
    <w:rsid w:val="000718E5"/>
    <w:rsid w:val="00075A6F"/>
    <w:rsid w:val="00082570"/>
    <w:rsid w:val="00083026"/>
    <w:rsid w:val="00090420"/>
    <w:rsid w:val="000932A6"/>
    <w:rsid w:val="0009536C"/>
    <w:rsid w:val="00096BFA"/>
    <w:rsid w:val="000A08B8"/>
    <w:rsid w:val="000A14F4"/>
    <w:rsid w:val="000A32DB"/>
    <w:rsid w:val="000A69AB"/>
    <w:rsid w:val="000B259C"/>
    <w:rsid w:val="000B3FB3"/>
    <w:rsid w:val="000B43C8"/>
    <w:rsid w:val="000B705C"/>
    <w:rsid w:val="000C328E"/>
    <w:rsid w:val="000C6462"/>
    <w:rsid w:val="000C71DF"/>
    <w:rsid w:val="000C77C6"/>
    <w:rsid w:val="000D0A41"/>
    <w:rsid w:val="000D107A"/>
    <w:rsid w:val="000D6A52"/>
    <w:rsid w:val="000D7ED7"/>
    <w:rsid w:val="000E290B"/>
    <w:rsid w:val="000E6D77"/>
    <w:rsid w:val="000F3A83"/>
    <w:rsid w:val="000F6C3C"/>
    <w:rsid w:val="000F74A1"/>
    <w:rsid w:val="0010292D"/>
    <w:rsid w:val="00102C26"/>
    <w:rsid w:val="00102EAC"/>
    <w:rsid w:val="00125217"/>
    <w:rsid w:val="00131DF8"/>
    <w:rsid w:val="00133B11"/>
    <w:rsid w:val="0013449B"/>
    <w:rsid w:val="00136017"/>
    <w:rsid w:val="00137AE3"/>
    <w:rsid w:val="00141C77"/>
    <w:rsid w:val="00145DF3"/>
    <w:rsid w:val="00157643"/>
    <w:rsid w:val="00165941"/>
    <w:rsid w:val="00166C8D"/>
    <w:rsid w:val="001710C7"/>
    <w:rsid w:val="00171DB8"/>
    <w:rsid w:val="00172D1E"/>
    <w:rsid w:val="00174B4D"/>
    <w:rsid w:val="00175FAE"/>
    <w:rsid w:val="00180717"/>
    <w:rsid w:val="001852F8"/>
    <w:rsid w:val="00185E19"/>
    <w:rsid w:val="00186CDF"/>
    <w:rsid w:val="00187ABD"/>
    <w:rsid w:val="001929F1"/>
    <w:rsid w:val="001979E5"/>
    <w:rsid w:val="001A06E9"/>
    <w:rsid w:val="001A1035"/>
    <w:rsid w:val="001A182A"/>
    <w:rsid w:val="001B60E7"/>
    <w:rsid w:val="001C147B"/>
    <w:rsid w:val="001C2751"/>
    <w:rsid w:val="001C3CCF"/>
    <w:rsid w:val="001D04F7"/>
    <w:rsid w:val="001D2262"/>
    <w:rsid w:val="001D33FB"/>
    <w:rsid w:val="001D5B02"/>
    <w:rsid w:val="001E1819"/>
    <w:rsid w:val="001E2E80"/>
    <w:rsid w:val="001F00AE"/>
    <w:rsid w:val="001F443C"/>
    <w:rsid w:val="001F506B"/>
    <w:rsid w:val="001F67DD"/>
    <w:rsid w:val="0020011A"/>
    <w:rsid w:val="00201041"/>
    <w:rsid w:val="002020F6"/>
    <w:rsid w:val="00204A33"/>
    <w:rsid w:val="00204BAD"/>
    <w:rsid w:val="00205FC0"/>
    <w:rsid w:val="002103D1"/>
    <w:rsid w:val="00210CA2"/>
    <w:rsid w:val="00211E73"/>
    <w:rsid w:val="00213C3D"/>
    <w:rsid w:val="00216704"/>
    <w:rsid w:val="002212E9"/>
    <w:rsid w:val="00221CE0"/>
    <w:rsid w:val="00222205"/>
    <w:rsid w:val="00223925"/>
    <w:rsid w:val="00224192"/>
    <w:rsid w:val="00224908"/>
    <w:rsid w:val="00236C99"/>
    <w:rsid w:val="002371A0"/>
    <w:rsid w:val="00241A09"/>
    <w:rsid w:val="00241A79"/>
    <w:rsid w:val="00247238"/>
    <w:rsid w:val="002516F8"/>
    <w:rsid w:val="0025225D"/>
    <w:rsid w:val="0025258D"/>
    <w:rsid w:val="002563E9"/>
    <w:rsid w:val="00261B15"/>
    <w:rsid w:val="00263CCD"/>
    <w:rsid w:val="0026619E"/>
    <w:rsid w:val="002826DF"/>
    <w:rsid w:val="0029582D"/>
    <w:rsid w:val="00295F00"/>
    <w:rsid w:val="00296612"/>
    <w:rsid w:val="002967A2"/>
    <w:rsid w:val="00297E25"/>
    <w:rsid w:val="002A6400"/>
    <w:rsid w:val="002B19AB"/>
    <w:rsid w:val="002B6F7C"/>
    <w:rsid w:val="002B7C21"/>
    <w:rsid w:val="002C4ACB"/>
    <w:rsid w:val="002C4D05"/>
    <w:rsid w:val="002D5100"/>
    <w:rsid w:val="002E46C0"/>
    <w:rsid w:val="002E507E"/>
    <w:rsid w:val="002E55BA"/>
    <w:rsid w:val="002F2088"/>
    <w:rsid w:val="002F327B"/>
    <w:rsid w:val="002F5FBD"/>
    <w:rsid w:val="002F7E76"/>
    <w:rsid w:val="00302B99"/>
    <w:rsid w:val="00302D9E"/>
    <w:rsid w:val="00303D87"/>
    <w:rsid w:val="0030738A"/>
    <w:rsid w:val="00313FDC"/>
    <w:rsid w:val="00316823"/>
    <w:rsid w:val="00316DB0"/>
    <w:rsid w:val="003220C7"/>
    <w:rsid w:val="00325DE4"/>
    <w:rsid w:val="00325ECF"/>
    <w:rsid w:val="003264F1"/>
    <w:rsid w:val="003269C2"/>
    <w:rsid w:val="00332341"/>
    <w:rsid w:val="00333062"/>
    <w:rsid w:val="00333090"/>
    <w:rsid w:val="003337C7"/>
    <w:rsid w:val="00335498"/>
    <w:rsid w:val="003412EA"/>
    <w:rsid w:val="00342176"/>
    <w:rsid w:val="00346EC3"/>
    <w:rsid w:val="00351551"/>
    <w:rsid w:val="00351963"/>
    <w:rsid w:val="00353344"/>
    <w:rsid w:val="00353CB1"/>
    <w:rsid w:val="003616A4"/>
    <w:rsid w:val="00363298"/>
    <w:rsid w:val="00363CEF"/>
    <w:rsid w:val="003708F9"/>
    <w:rsid w:val="0037292B"/>
    <w:rsid w:val="0037496D"/>
    <w:rsid w:val="00374C56"/>
    <w:rsid w:val="0037511E"/>
    <w:rsid w:val="0037523E"/>
    <w:rsid w:val="0037687E"/>
    <w:rsid w:val="00383870"/>
    <w:rsid w:val="003944DD"/>
    <w:rsid w:val="003945DE"/>
    <w:rsid w:val="00396DC7"/>
    <w:rsid w:val="003A2B3C"/>
    <w:rsid w:val="003A321F"/>
    <w:rsid w:val="003A60AE"/>
    <w:rsid w:val="003A6467"/>
    <w:rsid w:val="003A6D78"/>
    <w:rsid w:val="003B13A5"/>
    <w:rsid w:val="003B4ACC"/>
    <w:rsid w:val="003B593F"/>
    <w:rsid w:val="003B69EE"/>
    <w:rsid w:val="003B721C"/>
    <w:rsid w:val="003C4F97"/>
    <w:rsid w:val="003C7BA3"/>
    <w:rsid w:val="003D2438"/>
    <w:rsid w:val="003E23D1"/>
    <w:rsid w:val="003E4D44"/>
    <w:rsid w:val="003E5A80"/>
    <w:rsid w:val="00405B9F"/>
    <w:rsid w:val="00406CA0"/>
    <w:rsid w:val="0041196A"/>
    <w:rsid w:val="004129F1"/>
    <w:rsid w:val="00413932"/>
    <w:rsid w:val="00416C0A"/>
    <w:rsid w:val="00422902"/>
    <w:rsid w:val="004229B2"/>
    <w:rsid w:val="004230AF"/>
    <w:rsid w:val="0042492F"/>
    <w:rsid w:val="00425F2C"/>
    <w:rsid w:val="0043215F"/>
    <w:rsid w:val="004410B9"/>
    <w:rsid w:val="00445E06"/>
    <w:rsid w:val="004509B9"/>
    <w:rsid w:val="00450AE8"/>
    <w:rsid w:val="00453294"/>
    <w:rsid w:val="004539BE"/>
    <w:rsid w:val="0045493F"/>
    <w:rsid w:val="004563E7"/>
    <w:rsid w:val="0045711B"/>
    <w:rsid w:val="00465CA3"/>
    <w:rsid w:val="00467198"/>
    <w:rsid w:val="00470A26"/>
    <w:rsid w:val="00472476"/>
    <w:rsid w:val="00473F84"/>
    <w:rsid w:val="00477534"/>
    <w:rsid w:val="0048223A"/>
    <w:rsid w:val="004826DE"/>
    <w:rsid w:val="00483C99"/>
    <w:rsid w:val="00486E22"/>
    <w:rsid w:val="00487A83"/>
    <w:rsid w:val="00487C8D"/>
    <w:rsid w:val="004913CA"/>
    <w:rsid w:val="00493CB0"/>
    <w:rsid w:val="004A4883"/>
    <w:rsid w:val="004A7692"/>
    <w:rsid w:val="004B0E7E"/>
    <w:rsid w:val="004B12C5"/>
    <w:rsid w:val="004B46C6"/>
    <w:rsid w:val="004B7BA0"/>
    <w:rsid w:val="004B7F30"/>
    <w:rsid w:val="004C003B"/>
    <w:rsid w:val="004C348A"/>
    <w:rsid w:val="004C4A0A"/>
    <w:rsid w:val="004C5C1A"/>
    <w:rsid w:val="004C7D0F"/>
    <w:rsid w:val="004D00D8"/>
    <w:rsid w:val="004D1502"/>
    <w:rsid w:val="004E44CB"/>
    <w:rsid w:val="004E490E"/>
    <w:rsid w:val="004F7F2D"/>
    <w:rsid w:val="00502911"/>
    <w:rsid w:val="005031DD"/>
    <w:rsid w:val="00503CEA"/>
    <w:rsid w:val="0050689C"/>
    <w:rsid w:val="00506B97"/>
    <w:rsid w:val="00513656"/>
    <w:rsid w:val="00515EC6"/>
    <w:rsid w:val="00516D92"/>
    <w:rsid w:val="00522F30"/>
    <w:rsid w:val="00526AFF"/>
    <w:rsid w:val="00526E51"/>
    <w:rsid w:val="00526EE3"/>
    <w:rsid w:val="00527335"/>
    <w:rsid w:val="00532AEB"/>
    <w:rsid w:val="00535EE6"/>
    <w:rsid w:val="00541D64"/>
    <w:rsid w:val="0054384B"/>
    <w:rsid w:val="00544D69"/>
    <w:rsid w:val="00544DF5"/>
    <w:rsid w:val="00545BDF"/>
    <w:rsid w:val="00547AE2"/>
    <w:rsid w:val="005501D1"/>
    <w:rsid w:val="005557BB"/>
    <w:rsid w:val="005574A8"/>
    <w:rsid w:val="00557690"/>
    <w:rsid w:val="00562055"/>
    <w:rsid w:val="00563A08"/>
    <w:rsid w:val="005644AA"/>
    <w:rsid w:val="005671EA"/>
    <w:rsid w:val="00571954"/>
    <w:rsid w:val="00571FE8"/>
    <w:rsid w:val="00573071"/>
    <w:rsid w:val="00574F76"/>
    <w:rsid w:val="00580C5D"/>
    <w:rsid w:val="00581692"/>
    <w:rsid w:val="005831C3"/>
    <w:rsid w:val="005833BC"/>
    <w:rsid w:val="00585447"/>
    <w:rsid w:val="00587CEC"/>
    <w:rsid w:val="005A0852"/>
    <w:rsid w:val="005A1B8F"/>
    <w:rsid w:val="005A65F4"/>
    <w:rsid w:val="005C1B06"/>
    <w:rsid w:val="005C2AFB"/>
    <w:rsid w:val="005C4F86"/>
    <w:rsid w:val="005D4245"/>
    <w:rsid w:val="005D52DE"/>
    <w:rsid w:val="005E406B"/>
    <w:rsid w:val="005E4BD8"/>
    <w:rsid w:val="005F36F3"/>
    <w:rsid w:val="005F3A5E"/>
    <w:rsid w:val="005F531E"/>
    <w:rsid w:val="00604FC8"/>
    <w:rsid w:val="0060745E"/>
    <w:rsid w:val="00607A09"/>
    <w:rsid w:val="00622004"/>
    <w:rsid w:val="006247E3"/>
    <w:rsid w:val="00626151"/>
    <w:rsid w:val="00630CCA"/>
    <w:rsid w:val="006310A0"/>
    <w:rsid w:val="006348B3"/>
    <w:rsid w:val="006349AE"/>
    <w:rsid w:val="00640602"/>
    <w:rsid w:val="00641FFA"/>
    <w:rsid w:val="006420AA"/>
    <w:rsid w:val="0064683A"/>
    <w:rsid w:val="00650209"/>
    <w:rsid w:val="00650E7E"/>
    <w:rsid w:val="00654CE7"/>
    <w:rsid w:val="00660F30"/>
    <w:rsid w:val="00662A6E"/>
    <w:rsid w:val="00665FF5"/>
    <w:rsid w:val="00666337"/>
    <w:rsid w:val="00666F68"/>
    <w:rsid w:val="00667DFD"/>
    <w:rsid w:val="00670B1F"/>
    <w:rsid w:val="00675542"/>
    <w:rsid w:val="0067565F"/>
    <w:rsid w:val="00675F4B"/>
    <w:rsid w:val="006771D2"/>
    <w:rsid w:val="00677717"/>
    <w:rsid w:val="00683F12"/>
    <w:rsid w:val="006947A8"/>
    <w:rsid w:val="006A04A3"/>
    <w:rsid w:val="006A0737"/>
    <w:rsid w:val="006A13F9"/>
    <w:rsid w:val="006A4A10"/>
    <w:rsid w:val="006A4C8F"/>
    <w:rsid w:val="006B1F29"/>
    <w:rsid w:val="006B2F31"/>
    <w:rsid w:val="006B4C0E"/>
    <w:rsid w:val="006B54CA"/>
    <w:rsid w:val="006B5A95"/>
    <w:rsid w:val="006C2150"/>
    <w:rsid w:val="006D07AD"/>
    <w:rsid w:val="006D1307"/>
    <w:rsid w:val="006D6BAF"/>
    <w:rsid w:val="006D700E"/>
    <w:rsid w:val="006E004C"/>
    <w:rsid w:val="006E2A28"/>
    <w:rsid w:val="006E4F90"/>
    <w:rsid w:val="006E69BD"/>
    <w:rsid w:val="006F2281"/>
    <w:rsid w:val="006F4297"/>
    <w:rsid w:val="006F451F"/>
    <w:rsid w:val="007064D4"/>
    <w:rsid w:val="00716EBA"/>
    <w:rsid w:val="00721E43"/>
    <w:rsid w:val="00743021"/>
    <w:rsid w:val="00743611"/>
    <w:rsid w:val="00750AF3"/>
    <w:rsid w:val="0075122D"/>
    <w:rsid w:val="00755649"/>
    <w:rsid w:val="0075584C"/>
    <w:rsid w:val="0076218B"/>
    <w:rsid w:val="007643F3"/>
    <w:rsid w:val="00765A53"/>
    <w:rsid w:val="00770282"/>
    <w:rsid w:val="0077374B"/>
    <w:rsid w:val="00775321"/>
    <w:rsid w:val="007754B0"/>
    <w:rsid w:val="00782435"/>
    <w:rsid w:val="007824A3"/>
    <w:rsid w:val="007831F5"/>
    <w:rsid w:val="00786B3B"/>
    <w:rsid w:val="00794EEE"/>
    <w:rsid w:val="007963F6"/>
    <w:rsid w:val="007A1AB3"/>
    <w:rsid w:val="007A5039"/>
    <w:rsid w:val="007B153F"/>
    <w:rsid w:val="007B4BE7"/>
    <w:rsid w:val="007B5C62"/>
    <w:rsid w:val="007D0D8A"/>
    <w:rsid w:val="007E5A03"/>
    <w:rsid w:val="007F04F3"/>
    <w:rsid w:val="007F59DA"/>
    <w:rsid w:val="007F5ED4"/>
    <w:rsid w:val="007F751A"/>
    <w:rsid w:val="0080330A"/>
    <w:rsid w:val="008046BD"/>
    <w:rsid w:val="00804959"/>
    <w:rsid w:val="00805765"/>
    <w:rsid w:val="00806457"/>
    <w:rsid w:val="008069EB"/>
    <w:rsid w:val="00806B97"/>
    <w:rsid w:val="00806D93"/>
    <w:rsid w:val="0081264C"/>
    <w:rsid w:val="008149E3"/>
    <w:rsid w:val="00817F49"/>
    <w:rsid w:val="00824CBE"/>
    <w:rsid w:val="00825B57"/>
    <w:rsid w:val="00844A03"/>
    <w:rsid w:val="00846D9E"/>
    <w:rsid w:val="00850F74"/>
    <w:rsid w:val="00857728"/>
    <w:rsid w:val="00860E01"/>
    <w:rsid w:val="00862732"/>
    <w:rsid w:val="008660CE"/>
    <w:rsid w:val="00867FEA"/>
    <w:rsid w:val="0087311F"/>
    <w:rsid w:val="0087691C"/>
    <w:rsid w:val="0088059D"/>
    <w:rsid w:val="00882C00"/>
    <w:rsid w:val="008A05A9"/>
    <w:rsid w:val="008A09E2"/>
    <w:rsid w:val="008A4D26"/>
    <w:rsid w:val="008A7029"/>
    <w:rsid w:val="008A790C"/>
    <w:rsid w:val="008B0646"/>
    <w:rsid w:val="008B442E"/>
    <w:rsid w:val="008B463D"/>
    <w:rsid w:val="008B66D6"/>
    <w:rsid w:val="008C0630"/>
    <w:rsid w:val="008C718B"/>
    <w:rsid w:val="008C72E6"/>
    <w:rsid w:val="008D0248"/>
    <w:rsid w:val="008D2224"/>
    <w:rsid w:val="008E2E90"/>
    <w:rsid w:val="008E4130"/>
    <w:rsid w:val="008F6ABC"/>
    <w:rsid w:val="0090287F"/>
    <w:rsid w:val="00907F5B"/>
    <w:rsid w:val="00911088"/>
    <w:rsid w:val="009119E9"/>
    <w:rsid w:val="00911ED1"/>
    <w:rsid w:val="00917A34"/>
    <w:rsid w:val="0092205A"/>
    <w:rsid w:val="00922991"/>
    <w:rsid w:val="009253C5"/>
    <w:rsid w:val="00926F49"/>
    <w:rsid w:val="0093174F"/>
    <w:rsid w:val="009341BD"/>
    <w:rsid w:val="00936115"/>
    <w:rsid w:val="0094629C"/>
    <w:rsid w:val="00950FA8"/>
    <w:rsid w:val="0095388F"/>
    <w:rsid w:val="00953897"/>
    <w:rsid w:val="00956884"/>
    <w:rsid w:val="0096060A"/>
    <w:rsid w:val="00965744"/>
    <w:rsid w:val="00966FF5"/>
    <w:rsid w:val="0096745D"/>
    <w:rsid w:val="0097037C"/>
    <w:rsid w:val="00973D4E"/>
    <w:rsid w:val="00982258"/>
    <w:rsid w:val="0098233B"/>
    <w:rsid w:val="00982D3E"/>
    <w:rsid w:val="00983C41"/>
    <w:rsid w:val="00986D27"/>
    <w:rsid w:val="00987D99"/>
    <w:rsid w:val="00990FD7"/>
    <w:rsid w:val="00994AAD"/>
    <w:rsid w:val="00997B94"/>
    <w:rsid w:val="009B17EB"/>
    <w:rsid w:val="009B46E9"/>
    <w:rsid w:val="009B5424"/>
    <w:rsid w:val="009B73B4"/>
    <w:rsid w:val="009C12A0"/>
    <w:rsid w:val="009C4546"/>
    <w:rsid w:val="009C5CB2"/>
    <w:rsid w:val="009C6ED2"/>
    <w:rsid w:val="009D181C"/>
    <w:rsid w:val="009D2DA6"/>
    <w:rsid w:val="009D379E"/>
    <w:rsid w:val="009D4A79"/>
    <w:rsid w:val="009E1FE3"/>
    <w:rsid w:val="009E40EC"/>
    <w:rsid w:val="009E4C01"/>
    <w:rsid w:val="009E5DA0"/>
    <w:rsid w:val="009E5E7C"/>
    <w:rsid w:val="009F3BAA"/>
    <w:rsid w:val="009F421F"/>
    <w:rsid w:val="00A0484B"/>
    <w:rsid w:val="00A062E0"/>
    <w:rsid w:val="00A163DF"/>
    <w:rsid w:val="00A1678E"/>
    <w:rsid w:val="00A2096F"/>
    <w:rsid w:val="00A22D72"/>
    <w:rsid w:val="00A322E9"/>
    <w:rsid w:val="00A33BAA"/>
    <w:rsid w:val="00A35119"/>
    <w:rsid w:val="00A3557B"/>
    <w:rsid w:val="00A36C43"/>
    <w:rsid w:val="00A36EBD"/>
    <w:rsid w:val="00A3723B"/>
    <w:rsid w:val="00A41C69"/>
    <w:rsid w:val="00A568CD"/>
    <w:rsid w:val="00A56A7E"/>
    <w:rsid w:val="00A57201"/>
    <w:rsid w:val="00A6407E"/>
    <w:rsid w:val="00A678A8"/>
    <w:rsid w:val="00A70C6A"/>
    <w:rsid w:val="00A70DDB"/>
    <w:rsid w:val="00A74476"/>
    <w:rsid w:val="00A7492B"/>
    <w:rsid w:val="00A76168"/>
    <w:rsid w:val="00A7669D"/>
    <w:rsid w:val="00A77A77"/>
    <w:rsid w:val="00A84803"/>
    <w:rsid w:val="00A9521B"/>
    <w:rsid w:val="00A95B87"/>
    <w:rsid w:val="00A97A3C"/>
    <w:rsid w:val="00AA1A86"/>
    <w:rsid w:val="00AA227B"/>
    <w:rsid w:val="00AA3D85"/>
    <w:rsid w:val="00AB1E3A"/>
    <w:rsid w:val="00AB6214"/>
    <w:rsid w:val="00AC0519"/>
    <w:rsid w:val="00AC24E1"/>
    <w:rsid w:val="00AC3F45"/>
    <w:rsid w:val="00AD05F1"/>
    <w:rsid w:val="00AD12AB"/>
    <w:rsid w:val="00AD419C"/>
    <w:rsid w:val="00AD5C06"/>
    <w:rsid w:val="00AD6958"/>
    <w:rsid w:val="00AD74C1"/>
    <w:rsid w:val="00AD7D30"/>
    <w:rsid w:val="00AE1284"/>
    <w:rsid w:val="00AE4B42"/>
    <w:rsid w:val="00AE5717"/>
    <w:rsid w:val="00AE764A"/>
    <w:rsid w:val="00AE7A70"/>
    <w:rsid w:val="00B035FE"/>
    <w:rsid w:val="00B04C2F"/>
    <w:rsid w:val="00B117FB"/>
    <w:rsid w:val="00B13E53"/>
    <w:rsid w:val="00B17224"/>
    <w:rsid w:val="00B2114E"/>
    <w:rsid w:val="00B25B07"/>
    <w:rsid w:val="00B302DB"/>
    <w:rsid w:val="00B31747"/>
    <w:rsid w:val="00B33835"/>
    <w:rsid w:val="00B37417"/>
    <w:rsid w:val="00B41569"/>
    <w:rsid w:val="00B43699"/>
    <w:rsid w:val="00B43B29"/>
    <w:rsid w:val="00B452A4"/>
    <w:rsid w:val="00B4530D"/>
    <w:rsid w:val="00B51238"/>
    <w:rsid w:val="00B5593D"/>
    <w:rsid w:val="00B57BD0"/>
    <w:rsid w:val="00B60AD8"/>
    <w:rsid w:val="00B61E4D"/>
    <w:rsid w:val="00B71841"/>
    <w:rsid w:val="00B722D6"/>
    <w:rsid w:val="00B75C96"/>
    <w:rsid w:val="00B80796"/>
    <w:rsid w:val="00B80FF8"/>
    <w:rsid w:val="00B816C6"/>
    <w:rsid w:val="00B82DE2"/>
    <w:rsid w:val="00B84A37"/>
    <w:rsid w:val="00B9033B"/>
    <w:rsid w:val="00B94E8F"/>
    <w:rsid w:val="00BA07FA"/>
    <w:rsid w:val="00BA599A"/>
    <w:rsid w:val="00BB172F"/>
    <w:rsid w:val="00BB3DA7"/>
    <w:rsid w:val="00BB6AD0"/>
    <w:rsid w:val="00BC1099"/>
    <w:rsid w:val="00BC438D"/>
    <w:rsid w:val="00BC4B4D"/>
    <w:rsid w:val="00BE08D8"/>
    <w:rsid w:val="00BE0C9C"/>
    <w:rsid w:val="00BE0D21"/>
    <w:rsid w:val="00BE3E6B"/>
    <w:rsid w:val="00BF2168"/>
    <w:rsid w:val="00BF32C9"/>
    <w:rsid w:val="00BF4E5C"/>
    <w:rsid w:val="00BF5359"/>
    <w:rsid w:val="00C04A3D"/>
    <w:rsid w:val="00C06F9F"/>
    <w:rsid w:val="00C110DE"/>
    <w:rsid w:val="00C13219"/>
    <w:rsid w:val="00C137DE"/>
    <w:rsid w:val="00C13FB2"/>
    <w:rsid w:val="00C14BF5"/>
    <w:rsid w:val="00C20F23"/>
    <w:rsid w:val="00C21777"/>
    <w:rsid w:val="00C23861"/>
    <w:rsid w:val="00C24EB9"/>
    <w:rsid w:val="00C27193"/>
    <w:rsid w:val="00C27649"/>
    <w:rsid w:val="00C27B41"/>
    <w:rsid w:val="00C27EF0"/>
    <w:rsid w:val="00C335F7"/>
    <w:rsid w:val="00C35AC4"/>
    <w:rsid w:val="00C43A42"/>
    <w:rsid w:val="00C471EC"/>
    <w:rsid w:val="00C51E8B"/>
    <w:rsid w:val="00C52245"/>
    <w:rsid w:val="00C5418C"/>
    <w:rsid w:val="00C60A87"/>
    <w:rsid w:val="00C614EC"/>
    <w:rsid w:val="00C70034"/>
    <w:rsid w:val="00C7380D"/>
    <w:rsid w:val="00C858C9"/>
    <w:rsid w:val="00C87643"/>
    <w:rsid w:val="00C96A63"/>
    <w:rsid w:val="00CA31AD"/>
    <w:rsid w:val="00CA7B24"/>
    <w:rsid w:val="00CB0E14"/>
    <w:rsid w:val="00CB123B"/>
    <w:rsid w:val="00CB1512"/>
    <w:rsid w:val="00CB3425"/>
    <w:rsid w:val="00CB5D3D"/>
    <w:rsid w:val="00CB7E02"/>
    <w:rsid w:val="00CC6A81"/>
    <w:rsid w:val="00CD015F"/>
    <w:rsid w:val="00CD17BC"/>
    <w:rsid w:val="00CD20BD"/>
    <w:rsid w:val="00CD407C"/>
    <w:rsid w:val="00CD5EC3"/>
    <w:rsid w:val="00CD6965"/>
    <w:rsid w:val="00CE2040"/>
    <w:rsid w:val="00CE2086"/>
    <w:rsid w:val="00CE42E5"/>
    <w:rsid w:val="00CF0EE6"/>
    <w:rsid w:val="00CF117F"/>
    <w:rsid w:val="00CF135C"/>
    <w:rsid w:val="00CF1E54"/>
    <w:rsid w:val="00CF32E4"/>
    <w:rsid w:val="00CF4A0F"/>
    <w:rsid w:val="00CF5AA4"/>
    <w:rsid w:val="00D04970"/>
    <w:rsid w:val="00D0555D"/>
    <w:rsid w:val="00D103BD"/>
    <w:rsid w:val="00D10B50"/>
    <w:rsid w:val="00D10C9F"/>
    <w:rsid w:val="00D1311A"/>
    <w:rsid w:val="00D15042"/>
    <w:rsid w:val="00D20EC3"/>
    <w:rsid w:val="00D21DDD"/>
    <w:rsid w:val="00D226BC"/>
    <w:rsid w:val="00D24A67"/>
    <w:rsid w:val="00D24DE8"/>
    <w:rsid w:val="00D24E01"/>
    <w:rsid w:val="00D3227B"/>
    <w:rsid w:val="00D40188"/>
    <w:rsid w:val="00D50EE3"/>
    <w:rsid w:val="00D54732"/>
    <w:rsid w:val="00D56965"/>
    <w:rsid w:val="00D61487"/>
    <w:rsid w:val="00D66188"/>
    <w:rsid w:val="00D71227"/>
    <w:rsid w:val="00D71FCA"/>
    <w:rsid w:val="00D81127"/>
    <w:rsid w:val="00D87562"/>
    <w:rsid w:val="00D87B95"/>
    <w:rsid w:val="00D96401"/>
    <w:rsid w:val="00D979EA"/>
    <w:rsid w:val="00DA2AD7"/>
    <w:rsid w:val="00DA6EA2"/>
    <w:rsid w:val="00DB41BC"/>
    <w:rsid w:val="00DC0D1D"/>
    <w:rsid w:val="00DC0FC5"/>
    <w:rsid w:val="00DC15B3"/>
    <w:rsid w:val="00DC36B8"/>
    <w:rsid w:val="00DC37D3"/>
    <w:rsid w:val="00DC403D"/>
    <w:rsid w:val="00DC5986"/>
    <w:rsid w:val="00DD0026"/>
    <w:rsid w:val="00DD0528"/>
    <w:rsid w:val="00DD1267"/>
    <w:rsid w:val="00DD19DE"/>
    <w:rsid w:val="00DD284B"/>
    <w:rsid w:val="00DD52C0"/>
    <w:rsid w:val="00DD79F6"/>
    <w:rsid w:val="00DE2CB8"/>
    <w:rsid w:val="00DE2FFA"/>
    <w:rsid w:val="00DF4F9F"/>
    <w:rsid w:val="00DF6CB3"/>
    <w:rsid w:val="00E019ED"/>
    <w:rsid w:val="00E11774"/>
    <w:rsid w:val="00E16157"/>
    <w:rsid w:val="00E16D70"/>
    <w:rsid w:val="00E22030"/>
    <w:rsid w:val="00E2311F"/>
    <w:rsid w:val="00E24921"/>
    <w:rsid w:val="00E25047"/>
    <w:rsid w:val="00E25345"/>
    <w:rsid w:val="00E25EC5"/>
    <w:rsid w:val="00E27D5E"/>
    <w:rsid w:val="00E36799"/>
    <w:rsid w:val="00E37FAD"/>
    <w:rsid w:val="00E41B41"/>
    <w:rsid w:val="00E424F0"/>
    <w:rsid w:val="00E55200"/>
    <w:rsid w:val="00E61580"/>
    <w:rsid w:val="00E67FFA"/>
    <w:rsid w:val="00E7193B"/>
    <w:rsid w:val="00E72071"/>
    <w:rsid w:val="00E73BE0"/>
    <w:rsid w:val="00E7775A"/>
    <w:rsid w:val="00E77C1C"/>
    <w:rsid w:val="00E805CC"/>
    <w:rsid w:val="00E84355"/>
    <w:rsid w:val="00E8441F"/>
    <w:rsid w:val="00E938CD"/>
    <w:rsid w:val="00E97C3F"/>
    <w:rsid w:val="00EA04C8"/>
    <w:rsid w:val="00EA378A"/>
    <w:rsid w:val="00EA4C0E"/>
    <w:rsid w:val="00EA7CBC"/>
    <w:rsid w:val="00EB4346"/>
    <w:rsid w:val="00EB69D8"/>
    <w:rsid w:val="00EC0DBC"/>
    <w:rsid w:val="00EC43F3"/>
    <w:rsid w:val="00EC53EA"/>
    <w:rsid w:val="00EC6EEB"/>
    <w:rsid w:val="00EC7BBF"/>
    <w:rsid w:val="00ED02E2"/>
    <w:rsid w:val="00ED3343"/>
    <w:rsid w:val="00EF2F7B"/>
    <w:rsid w:val="00EF5B1F"/>
    <w:rsid w:val="00EF6ABB"/>
    <w:rsid w:val="00F012EA"/>
    <w:rsid w:val="00F0540F"/>
    <w:rsid w:val="00F05627"/>
    <w:rsid w:val="00F126AB"/>
    <w:rsid w:val="00F137A4"/>
    <w:rsid w:val="00F1599F"/>
    <w:rsid w:val="00F1750A"/>
    <w:rsid w:val="00F21171"/>
    <w:rsid w:val="00F225BB"/>
    <w:rsid w:val="00F27263"/>
    <w:rsid w:val="00F27D20"/>
    <w:rsid w:val="00F3362D"/>
    <w:rsid w:val="00F416CD"/>
    <w:rsid w:val="00F41725"/>
    <w:rsid w:val="00F42714"/>
    <w:rsid w:val="00F44273"/>
    <w:rsid w:val="00F60CA6"/>
    <w:rsid w:val="00F74CA9"/>
    <w:rsid w:val="00F80A63"/>
    <w:rsid w:val="00F904CF"/>
    <w:rsid w:val="00F91E34"/>
    <w:rsid w:val="00F950B2"/>
    <w:rsid w:val="00F97D0C"/>
    <w:rsid w:val="00FA0B10"/>
    <w:rsid w:val="00FA2BFA"/>
    <w:rsid w:val="00FA3948"/>
    <w:rsid w:val="00FA3F82"/>
    <w:rsid w:val="00FA56EB"/>
    <w:rsid w:val="00FB0776"/>
    <w:rsid w:val="00FB4A65"/>
    <w:rsid w:val="00FB4A90"/>
    <w:rsid w:val="00FB5510"/>
    <w:rsid w:val="00FB7567"/>
    <w:rsid w:val="00FC05EA"/>
    <w:rsid w:val="00FC3A14"/>
    <w:rsid w:val="00FC7FC3"/>
    <w:rsid w:val="00FD58B3"/>
    <w:rsid w:val="00FE3CA8"/>
    <w:rsid w:val="00FE6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B58130-4EFB-47F1-A1FA-65CADB36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rPr>
      <w:rFonts w:ascii="Arial" w:hAnsi="Arial"/>
      <w:sz w:val="20"/>
      <w:szCs w:val="20"/>
      <w:lang w:val="en-US" w:eastAsia="en-U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ListBullet">
    <w:name w:val="List Bullet"/>
    <w:basedOn w:val="Normal"/>
    <w:autoRedefine/>
    <w:rPr>
      <w:rFonts w:ascii="Tahoma" w:hAnsi="Tahoma" w:cs="Tahoma"/>
      <w:lang w:val="en-US" w:eastAsia="en-US"/>
    </w:rPr>
  </w:style>
  <w:style w:type="character" w:customStyle="1" w:styleId="shindry">
    <w:name w:val="shindry"/>
    <w:semiHidden/>
    <w:rPr>
      <w:rFonts w:ascii="Tahoma" w:hAnsi="Tahoma" w:cs="Tahoma"/>
      <w:b w:val="0"/>
      <w:bCs w:val="0"/>
      <w:i w:val="0"/>
      <w:iCs w:val="0"/>
      <w:strike w:val="0"/>
      <w:color w:val="auto"/>
      <w:sz w:val="24"/>
      <w:szCs w:val="24"/>
      <w:u w:val="none"/>
    </w:rPr>
  </w:style>
  <w:style w:type="paragraph" w:styleId="BodyTextIndent2">
    <w:name w:val="Body Text Indent 2"/>
    <w:basedOn w:val="Normal"/>
    <w:pPr>
      <w:ind w:left="720"/>
      <w:jc w:val="both"/>
    </w:pPr>
    <w:rPr>
      <w:rFonts w:ascii="Arial" w:hAnsi="Arial" w:cs="Arial"/>
      <w:lang w:eastAsia="en-US"/>
    </w:rPr>
  </w:style>
  <w:style w:type="character" w:styleId="Strong">
    <w:name w:val="Strong"/>
    <w:qFormat/>
    <w:rPr>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ListParagraph">
    <w:name w:val="List Paragraph"/>
    <w:basedOn w:val="Normal"/>
    <w:link w:val="ListParagraphChar"/>
    <w:uiPriority w:val="34"/>
    <w:qFormat/>
    <w:pPr>
      <w:ind w:left="720"/>
      <w:contextualSpacing/>
    </w:pPr>
    <w:rPr>
      <w:rFonts w:ascii="Calibri" w:hAnsi="Calibri" w:cs="Calibri"/>
      <w:sz w:val="22"/>
      <w:szCs w:val="22"/>
      <w:lang w:eastAsia="en-US"/>
    </w:rPr>
  </w:style>
  <w:style w:type="numbering" w:styleId="111111">
    <w:name w:val="Outline List 2"/>
    <w:basedOn w:val="NoList"/>
    <w:pPr>
      <w:numPr>
        <w:numId w:val="2"/>
      </w:numPr>
    </w:pPr>
  </w:style>
  <w:style w:type="numbering" w:customStyle="1" w:styleId="1111111">
    <w:name w:val="1 / 1.1 / 1.1.11"/>
    <w:basedOn w:val="NoList"/>
    <w:next w:val="111111"/>
    <w:rsid w:val="00D10C9F"/>
  </w:style>
  <w:style w:type="numbering" w:customStyle="1" w:styleId="1111112">
    <w:name w:val="1 / 1.1 / 1.1.12"/>
    <w:basedOn w:val="NoList"/>
    <w:next w:val="111111"/>
    <w:rsid w:val="00D10C9F"/>
    <w:pPr>
      <w:numPr>
        <w:numId w:val="25"/>
      </w:numPr>
    </w:pPr>
  </w:style>
  <w:style w:type="numbering" w:customStyle="1" w:styleId="1111113">
    <w:name w:val="1 / 1.1 / 1.1.13"/>
    <w:basedOn w:val="NoList"/>
    <w:next w:val="111111"/>
    <w:rsid w:val="007A1AB3"/>
  </w:style>
  <w:style w:type="numbering" w:customStyle="1" w:styleId="1111114">
    <w:name w:val="1 / 1.1 / 1.1.14"/>
    <w:basedOn w:val="NoList"/>
    <w:next w:val="111111"/>
    <w:rsid w:val="00A35119"/>
  </w:style>
  <w:style w:type="paragraph" w:customStyle="1" w:styleId="Default">
    <w:name w:val="Default"/>
    <w:rsid w:val="008C72E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B41569"/>
    <w:rPr>
      <w:i/>
      <w:iCs/>
    </w:rPr>
  </w:style>
  <w:style w:type="character" w:customStyle="1" w:styleId="ListParagraphChar">
    <w:name w:val="List Paragraph Char"/>
    <w:link w:val="ListParagraph"/>
    <w:uiPriority w:val="34"/>
    <w:rsid w:val="00FB4A90"/>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0737">
      <w:bodyDiv w:val="1"/>
      <w:marLeft w:val="0"/>
      <w:marRight w:val="0"/>
      <w:marTop w:val="0"/>
      <w:marBottom w:val="0"/>
      <w:divBdr>
        <w:top w:val="none" w:sz="0" w:space="0" w:color="auto"/>
        <w:left w:val="none" w:sz="0" w:space="0" w:color="auto"/>
        <w:bottom w:val="none" w:sz="0" w:space="0" w:color="auto"/>
        <w:right w:val="none" w:sz="0" w:space="0" w:color="auto"/>
      </w:divBdr>
    </w:div>
    <w:div w:id="798184075">
      <w:bodyDiv w:val="1"/>
      <w:marLeft w:val="0"/>
      <w:marRight w:val="0"/>
      <w:marTop w:val="0"/>
      <w:marBottom w:val="0"/>
      <w:divBdr>
        <w:top w:val="none" w:sz="0" w:space="0" w:color="auto"/>
        <w:left w:val="none" w:sz="0" w:space="0" w:color="auto"/>
        <w:bottom w:val="none" w:sz="0" w:space="0" w:color="auto"/>
        <w:right w:val="none" w:sz="0" w:space="0" w:color="auto"/>
      </w:divBdr>
    </w:div>
    <w:div w:id="882671193">
      <w:bodyDiv w:val="1"/>
      <w:marLeft w:val="0"/>
      <w:marRight w:val="0"/>
      <w:marTop w:val="0"/>
      <w:marBottom w:val="0"/>
      <w:divBdr>
        <w:top w:val="none" w:sz="0" w:space="0" w:color="auto"/>
        <w:left w:val="none" w:sz="0" w:space="0" w:color="auto"/>
        <w:bottom w:val="none" w:sz="0" w:space="0" w:color="auto"/>
        <w:right w:val="none" w:sz="0" w:space="0" w:color="auto"/>
      </w:divBdr>
    </w:div>
    <w:div w:id="885608168">
      <w:bodyDiv w:val="1"/>
      <w:marLeft w:val="0"/>
      <w:marRight w:val="0"/>
      <w:marTop w:val="0"/>
      <w:marBottom w:val="0"/>
      <w:divBdr>
        <w:top w:val="none" w:sz="0" w:space="0" w:color="auto"/>
        <w:left w:val="none" w:sz="0" w:space="0" w:color="auto"/>
        <w:bottom w:val="none" w:sz="0" w:space="0" w:color="auto"/>
        <w:right w:val="none" w:sz="0" w:space="0" w:color="auto"/>
      </w:divBdr>
    </w:div>
    <w:div w:id="891113630">
      <w:bodyDiv w:val="1"/>
      <w:marLeft w:val="0"/>
      <w:marRight w:val="0"/>
      <w:marTop w:val="0"/>
      <w:marBottom w:val="0"/>
      <w:divBdr>
        <w:top w:val="none" w:sz="0" w:space="0" w:color="auto"/>
        <w:left w:val="none" w:sz="0" w:space="0" w:color="auto"/>
        <w:bottom w:val="none" w:sz="0" w:space="0" w:color="auto"/>
        <w:right w:val="none" w:sz="0" w:space="0" w:color="auto"/>
      </w:divBdr>
    </w:div>
    <w:div w:id="909537735">
      <w:bodyDiv w:val="1"/>
      <w:marLeft w:val="0"/>
      <w:marRight w:val="0"/>
      <w:marTop w:val="0"/>
      <w:marBottom w:val="0"/>
      <w:divBdr>
        <w:top w:val="none" w:sz="0" w:space="0" w:color="auto"/>
        <w:left w:val="none" w:sz="0" w:space="0" w:color="auto"/>
        <w:bottom w:val="none" w:sz="0" w:space="0" w:color="auto"/>
        <w:right w:val="none" w:sz="0" w:space="0" w:color="auto"/>
      </w:divBdr>
    </w:div>
    <w:div w:id="946621035">
      <w:bodyDiv w:val="1"/>
      <w:marLeft w:val="0"/>
      <w:marRight w:val="0"/>
      <w:marTop w:val="0"/>
      <w:marBottom w:val="0"/>
      <w:divBdr>
        <w:top w:val="none" w:sz="0" w:space="0" w:color="auto"/>
        <w:left w:val="none" w:sz="0" w:space="0" w:color="auto"/>
        <w:bottom w:val="none" w:sz="0" w:space="0" w:color="auto"/>
        <w:right w:val="none" w:sz="0" w:space="0" w:color="auto"/>
      </w:divBdr>
    </w:div>
    <w:div w:id="1124154396">
      <w:bodyDiv w:val="1"/>
      <w:marLeft w:val="0"/>
      <w:marRight w:val="0"/>
      <w:marTop w:val="0"/>
      <w:marBottom w:val="0"/>
      <w:divBdr>
        <w:top w:val="none" w:sz="0" w:space="0" w:color="auto"/>
        <w:left w:val="none" w:sz="0" w:space="0" w:color="auto"/>
        <w:bottom w:val="none" w:sz="0" w:space="0" w:color="auto"/>
        <w:right w:val="none" w:sz="0" w:space="0" w:color="auto"/>
      </w:divBdr>
    </w:div>
    <w:div w:id="1138840307">
      <w:bodyDiv w:val="1"/>
      <w:marLeft w:val="0"/>
      <w:marRight w:val="0"/>
      <w:marTop w:val="0"/>
      <w:marBottom w:val="0"/>
      <w:divBdr>
        <w:top w:val="none" w:sz="0" w:space="0" w:color="auto"/>
        <w:left w:val="none" w:sz="0" w:space="0" w:color="auto"/>
        <w:bottom w:val="none" w:sz="0" w:space="0" w:color="auto"/>
        <w:right w:val="none" w:sz="0" w:space="0" w:color="auto"/>
      </w:divBdr>
      <w:divsChild>
        <w:div w:id="402871364">
          <w:marLeft w:val="0"/>
          <w:marRight w:val="0"/>
          <w:marTop w:val="0"/>
          <w:marBottom w:val="0"/>
          <w:divBdr>
            <w:top w:val="none" w:sz="0" w:space="0" w:color="auto"/>
            <w:left w:val="none" w:sz="0" w:space="0" w:color="auto"/>
            <w:bottom w:val="none" w:sz="0" w:space="0" w:color="auto"/>
            <w:right w:val="none" w:sz="0" w:space="0" w:color="auto"/>
          </w:divBdr>
          <w:divsChild>
            <w:div w:id="1183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5197">
      <w:bodyDiv w:val="1"/>
      <w:marLeft w:val="0"/>
      <w:marRight w:val="0"/>
      <w:marTop w:val="0"/>
      <w:marBottom w:val="0"/>
      <w:divBdr>
        <w:top w:val="none" w:sz="0" w:space="0" w:color="auto"/>
        <w:left w:val="none" w:sz="0" w:space="0" w:color="auto"/>
        <w:bottom w:val="none" w:sz="0" w:space="0" w:color="auto"/>
        <w:right w:val="none" w:sz="0" w:space="0" w:color="auto"/>
      </w:divBdr>
      <w:divsChild>
        <w:div w:id="510872864">
          <w:marLeft w:val="0"/>
          <w:marRight w:val="0"/>
          <w:marTop w:val="0"/>
          <w:marBottom w:val="0"/>
          <w:divBdr>
            <w:top w:val="none" w:sz="0" w:space="0" w:color="auto"/>
            <w:left w:val="none" w:sz="0" w:space="0" w:color="auto"/>
            <w:bottom w:val="none" w:sz="0" w:space="0" w:color="auto"/>
            <w:right w:val="none" w:sz="0" w:space="0" w:color="auto"/>
          </w:divBdr>
          <w:divsChild>
            <w:div w:id="6782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5555">
      <w:bodyDiv w:val="1"/>
      <w:marLeft w:val="0"/>
      <w:marRight w:val="0"/>
      <w:marTop w:val="0"/>
      <w:marBottom w:val="0"/>
      <w:divBdr>
        <w:top w:val="none" w:sz="0" w:space="0" w:color="auto"/>
        <w:left w:val="none" w:sz="0" w:space="0" w:color="auto"/>
        <w:bottom w:val="none" w:sz="0" w:space="0" w:color="auto"/>
        <w:right w:val="none" w:sz="0" w:space="0" w:color="auto"/>
      </w:divBdr>
    </w:div>
    <w:div w:id="1920211275">
      <w:bodyDiv w:val="1"/>
      <w:marLeft w:val="0"/>
      <w:marRight w:val="0"/>
      <w:marTop w:val="0"/>
      <w:marBottom w:val="0"/>
      <w:divBdr>
        <w:top w:val="none" w:sz="0" w:space="0" w:color="auto"/>
        <w:left w:val="none" w:sz="0" w:space="0" w:color="auto"/>
        <w:bottom w:val="none" w:sz="0" w:space="0" w:color="auto"/>
        <w:right w:val="none" w:sz="0" w:space="0" w:color="auto"/>
      </w:divBdr>
    </w:div>
    <w:div w:id="1968583077">
      <w:bodyDiv w:val="1"/>
      <w:marLeft w:val="0"/>
      <w:marRight w:val="0"/>
      <w:marTop w:val="0"/>
      <w:marBottom w:val="0"/>
      <w:divBdr>
        <w:top w:val="none" w:sz="0" w:space="0" w:color="auto"/>
        <w:left w:val="none" w:sz="0" w:space="0" w:color="auto"/>
        <w:bottom w:val="none" w:sz="0" w:space="0" w:color="auto"/>
        <w:right w:val="none" w:sz="0" w:space="0" w:color="auto"/>
      </w:divBdr>
    </w:div>
    <w:div w:id="2102991239">
      <w:bodyDiv w:val="1"/>
      <w:marLeft w:val="0"/>
      <w:marRight w:val="0"/>
      <w:marTop w:val="0"/>
      <w:marBottom w:val="0"/>
      <w:divBdr>
        <w:top w:val="none" w:sz="0" w:space="0" w:color="auto"/>
        <w:left w:val="none" w:sz="0" w:space="0" w:color="auto"/>
        <w:bottom w:val="none" w:sz="0" w:space="0" w:color="auto"/>
        <w:right w:val="none" w:sz="0" w:space="0" w:color="auto"/>
      </w:divBdr>
    </w:div>
    <w:div w:id="2113238383">
      <w:bodyDiv w:val="1"/>
      <w:marLeft w:val="0"/>
      <w:marRight w:val="0"/>
      <w:marTop w:val="0"/>
      <w:marBottom w:val="0"/>
      <w:divBdr>
        <w:top w:val="none" w:sz="0" w:space="0" w:color="auto"/>
        <w:left w:val="none" w:sz="0" w:space="0" w:color="auto"/>
        <w:bottom w:val="none" w:sz="0" w:space="0" w:color="auto"/>
        <w:right w:val="none" w:sz="0" w:space="0" w:color="auto"/>
      </w:divBdr>
    </w:div>
    <w:div w:id="21176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EC848-EFAF-4A89-8A1A-4AB4E508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7</Pages>
  <Words>2468</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Page 017</vt:lpstr>
    </vt:vector>
  </TitlesOfParts>
  <Company> </Company>
  <LinksUpToDate>false</LinksUpToDate>
  <CharactersWithSpaces>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017</dc:title>
  <dc:subject/>
  <dc:creator>SHERER</dc:creator>
  <cp:keywords/>
  <dc:description/>
  <cp:lastModifiedBy>Hindry, Susan</cp:lastModifiedBy>
  <cp:revision>32</cp:revision>
  <cp:lastPrinted>2015-03-31T15:54:00Z</cp:lastPrinted>
  <dcterms:created xsi:type="dcterms:W3CDTF">2015-04-28T10:23:00Z</dcterms:created>
  <dcterms:modified xsi:type="dcterms:W3CDTF">2015-05-14T08:55:00Z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252335254</vt:i4>
  </property>
  <property fmtid="{D5CDD505-2E9C-101B-9397-08002B2CF9AE}" pid="3" name="_EmailSubject">
    <vt:lpwstr>Draft Minutes - Full Council 27/7/05</vt:lpwstr>
  </property>
  <property fmtid="{D5CDD505-2E9C-101B-9397-08002B2CF9AE}" pid="4" name="_AuthorEmail">
    <vt:lpwstr>kate.telling@stedsbc.gov.uk</vt:lpwstr>
  </property>
  <property fmtid="{D5CDD505-2E9C-101B-9397-08002B2CF9AE}" pid="5" name="_AuthorEmailDisplayName">
    <vt:lpwstr>Telling, Kate</vt:lpwstr>
  </property>
  <property fmtid="{D5CDD505-2E9C-101B-9397-08002B2CF9AE}" pid="6" name="_ReviewingToolsShownOnce">
    <vt:lpwstr/>
  </property>
</Properties>
</file>